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19AD" w14:textId="77777777" w:rsidR="00A0138C" w:rsidRPr="00116258" w:rsidRDefault="00202CC9">
      <w:pPr>
        <w:pStyle w:val="Body"/>
        <w:tabs>
          <w:tab w:val="right" w:pos="9020"/>
        </w:tabs>
        <w:rPr>
          <w:rFonts w:ascii="Arial" w:hAnsi="Arial" w:cs="Arial"/>
          <w:b/>
          <w:bCs/>
          <w:color w:val="B68CFF"/>
          <w:sz w:val="22"/>
          <w:szCs w:val="22"/>
          <w:u w:val="single"/>
          <w14:textOutline w14:w="12700" w14:cap="flat" w14:cmpd="sng" w14:algn="ctr">
            <w14:noFill/>
            <w14:prstDash w14:val="solid"/>
            <w14:miter w14:lim="400000"/>
          </w14:textOutline>
        </w:rPr>
      </w:pPr>
      <w:r w:rsidRPr="00116258">
        <w:rPr>
          <w:rFonts w:ascii="Arial" w:hAnsi="Arial" w:cs="Arial"/>
          <w:b/>
          <w:color w:val="B68CFF"/>
          <w:sz w:val="22"/>
          <w:szCs w:val="22"/>
          <w:u w:val="single"/>
          <w14:textOutline w14:w="12700" w14:cap="flat" w14:cmpd="sng" w14:algn="ctr">
            <w14:noFill/>
            <w14:prstDash w14:val="solid"/>
            <w14:miter w14:lim="400000"/>
          </w14:textOutline>
        </w:rPr>
        <w:t>Annexe 5</w:t>
      </w:r>
    </w:p>
    <w:p w14:paraId="1756F132" w14:textId="77777777" w:rsidR="00A0138C" w:rsidRPr="00116258" w:rsidRDefault="00A0138C">
      <w:pPr>
        <w:pStyle w:val="Body"/>
        <w:tabs>
          <w:tab w:val="right" w:pos="9020"/>
        </w:tabs>
        <w:rPr>
          <w:rFonts w:ascii="Arial" w:hAnsi="Arial" w:cs="Arial"/>
          <w:b/>
          <w:bCs/>
          <w:color w:val="B68CFF"/>
          <w:sz w:val="22"/>
          <w:szCs w:val="22"/>
          <w:u w:val="single"/>
          <w14:textOutline w14:w="12700" w14:cap="flat" w14:cmpd="sng" w14:algn="ctr">
            <w14:noFill/>
            <w14:prstDash w14:val="solid"/>
            <w14:miter w14:lim="400000"/>
          </w14:textOutline>
        </w:rPr>
      </w:pPr>
    </w:p>
    <w:p w14:paraId="7D6FBB7D" w14:textId="3943CA56" w:rsidR="00A0138C" w:rsidRPr="00116258" w:rsidRDefault="00202CC9">
      <w:pPr>
        <w:pStyle w:val="Body"/>
        <w:rPr>
          <w:rFonts w:ascii="Arial" w:hAnsi="Arial" w:cs="Arial"/>
          <w:b/>
          <w:bCs/>
          <w:color w:val="B68CFF"/>
          <w:sz w:val="22"/>
          <w:szCs w:val="22"/>
          <w:u w:val="single"/>
          <w14:textOutline w14:w="12700" w14:cap="flat" w14:cmpd="sng" w14:algn="ctr">
            <w14:noFill/>
            <w14:prstDash w14:val="solid"/>
            <w14:miter w14:lim="400000"/>
          </w14:textOutline>
        </w:rPr>
      </w:pPr>
      <w:r w:rsidRPr="00116258">
        <w:rPr>
          <w:rFonts w:ascii="Arial" w:hAnsi="Arial" w:cs="Arial"/>
          <w:b/>
          <w:color w:val="B68CFF"/>
          <w:sz w:val="22"/>
          <w:szCs w:val="22"/>
          <w:u w:val="single"/>
          <w14:textOutline w14:w="12700" w14:cap="flat" w14:cmpd="sng" w14:algn="ctr">
            <w14:noFill/>
            <w14:prstDash w14:val="solid"/>
            <w14:miter w14:lim="400000"/>
          </w14:textOutline>
        </w:rPr>
        <w:t xml:space="preserve">Modèle de </w:t>
      </w:r>
      <w:r w:rsidR="006D1B3C" w:rsidRPr="00116258">
        <w:rPr>
          <w:rFonts w:ascii="Arial" w:hAnsi="Arial" w:cs="Arial"/>
          <w:b/>
          <w:color w:val="B68CFF"/>
          <w:sz w:val="22"/>
          <w:szCs w:val="22"/>
          <w:u w:val="single"/>
          <w14:textOutline w14:w="12700" w14:cap="flat" w14:cmpd="sng" w14:algn="ctr">
            <w14:noFill/>
            <w14:prstDash w14:val="solid"/>
            <w14:miter w14:lim="400000"/>
          </w14:textOutline>
        </w:rPr>
        <w:t>P</w:t>
      </w:r>
      <w:r w:rsidRPr="00116258">
        <w:rPr>
          <w:rFonts w:ascii="Arial" w:hAnsi="Arial" w:cs="Arial"/>
          <w:b/>
          <w:color w:val="B68CFF"/>
          <w:sz w:val="22"/>
          <w:szCs w:val="22"/>
          <w:u w:val="single"/>
          <w14:textOutline w14:w="12700" w14:cap="flat" w14:cmpd="sng" w14:algn="ctr">
            <w14:noFill/>
            <w14:prstDash w14:val="solid"/>
            <w14:miter w14:lim="400000"/>
          </w14:textOutline>
        </w:rPr>
        <w:t>olitique de protection pour les clubs</w:t>
      </w:r>
    </w:p>
    <w:p w14:paraId="4278B0AF" w14:textId="77777777" w:rsidR="00A0138C" w:rsidRPr="00155ABB" w:rsidRDefault="00A0138C">
      <w:pPr>
        <w:pStyle w:val="Body"/>
        <w:spacing w:line="360" w:lineRule="auto"/>
        <w:rPr>
          <w:rFonts w:ascii="Arial" w:hAnsi="Arial" w:cs="Arial"/>
          <w:b/>
          <w:bCs/>
          <w:i/>
          <w:iCs/>
          <w:sz w:val="22"/>
          <w:szCs w:val="22"/>
          <w:u w:val="single"/>
          <w14:textOutline w14:w="12700" w14:cap="flat" w14:cmpd="sng" w14:algn="ctr">
            <w14:noFill/>
            <w14:prstDash w14:val="solid"/>
            <w14:miter w14:lim="400000"/>
          </w14:textOutline>
        </w:rPr>
      </w:pPr>
    </w:p>
    <w:p w14:paraId="2B1EF03C" w14:textId="06BD25C5" w:rsidR="00A0138C" w:rsidRPr="00155ABB" w:rsidRDefault="00202CC9">
      <w:pPr>
        <w:pStyle w:val="Body"/>
        <w:spacing w:line="360" w:lineRule="auto"/>
        <w:rPr>
          <w:rFonts w:ascii="Arial" w:hAnsi="Arial" w:cs="Arial"/>
          <w:i/>
          <w:iCs/>
          <w:sz w:val="22"/>
          <w:szCs w:val="22"/>
          <w14:textOutline w14:w="12700" w14:cap="flat" w14:cmpd="sng" w14:algn="ctr">
            <w14:noFill/>
            <w14:prstDash w14:val="solid"/>
            <w14:miter w14:lim="400000"/>
          </w14:textOutline>
        </w:rPr>
      </w:pPr>
      <w:r w:rsidRPr="00155ABB">
        <w:rPr>
          <w:rFonts w:ascii="Arial" w:hAnsi="Arial" w:cs="Arial"/>
          <w:i/>
          <w:sz w:val="22"/>
          <w:szCs w:val="22"/>
          <w14:textOutline w14:w="12700" w14:cap="flat" w14:cmpd="sng" w14:algn="ctr">
            <w14:noFill/>
            <w14:prstDash w14:val="solid"/>
            <w14:miter w14:lim="400000"/>
          </w14:textOutline>
        </w:rPr>
        <w:t xml:space="preserve">Ce modèle doit être utilisé pour développer une </w:t>
      </w:r>
      <w:r w:rsidR="00127652" w:rsidRPr="00155ABB">
        <w:rPr>
          <w:rFonts w:ascii="Arial" w:hAnsi="Arial" w:cs="Arial"/>
          <w:i/>
          <w:sz w:val="22"/>
          <w:szCs w:val="22"/>
          <w14:textOutline w14:w="12700" w14:cap="flat" w14:cmpd="sng" w14:algn="ctr">
            <w14:noFill/>
            <w14:prstDash w14:val="solid"/>
            <w14:miter w14:lim="400000"/>
          </w14:textOutline>
        </w:rPr>
        <w:t>P</w:t>
      </w:r>
      <w:r w:rsidRPr="00155ABB">
        <w:rPr>
          <w:rFonts w:ascii="Arial" w:hAnsi="Arial" w:cs="Arial"/>
          <w:i/>
          <w:sz w:val="22"/>
          <w:szCs w:val="22"/>
          <w14:textOutline w14:w="12700" w14:cap="flat" w14:cmpd="sng" w14:algn="ctr">
            <w14:noFill/>
            <w14:prstDash w14:val="solid"/>
            <w14:miter w14:lim="400000"/>
          </w14:textOutline>
        </w:rPr>
        <w:t xml:space="preserve">olitique de protection par les clubs qui en sont dépourvus. Il est possible, le cas échéant, d’y adjoindre des sections supplémentaires afin d’aborder certains sujets propres au club ou liés à la législation ou aux recommandations locales sur la protection des enfants ou des adultes.  Il est recommandé de s’informer des politiques de protection mises en œuvre par d’autres organisations présentes sur le territoire du club afin de s’assurer que la </w:t>
      </w:r>
      <w:r w:rsidR="00F65509" w:rsidRPr="00155ABB">
        <w:rPr>
          <w:rFonts w:ascii="Arial" w:hAnsi="Arial" w:cs="Arial"/>
          <w:i/>
          <w:sz w:val="22"/>
          <w:szCs w:val="22"/>
          <w14:textOutline w14:w="12700" w14:cap="flat" w14:cmpd="sng" w14:algn="ctr">
            <w14:noFill/>
            <w14:prstDash w14:val="solid"/>
            <w14:miter w14:lim="400000"/>
          </w14:textOutline>
        </w:rPr>
        <w:t>P</w:t>
      </w:r>
      <w:r w:rsidRPr="00155ABB">
        <w:rPr>
          <w:rFonts w:ascii="Arial" w:hAnsi="Arial" w:cs="Arial"/>
          <w:i/>
          <w:sz w:val="22"/>
          <w:szCs w:val="22"/>
          <w14:textOutline w14:w="12700" w14:cap="flat" w14:cmpd="sng" w14:algn="ctr">
            <w14:noFill/>
            <w14:prstDash w14:val="solid"/>
            <w14:miter w14:lim="400000"/>
          </w14:textOutline>
        </w:rPr>
        <w:t>olitique du club est pertinente et sensible aux particularités culturelles</w:t>
      </w:r>
      <w:r w:rsidR="001D1151" w:rsidRPr="00155ABB">
        <w:rPr>
          <w:rFonts w:ascii="Arial" w:hAnsi="Arial" w:cs="Arial"/>
          <w:i/>
          <w:sz w:val="22"/>
          <w:szCs w:val="22"/>
          <w14:textOutline w14:w="12700" w14:cap="flat" w14:cmpd="sng" w14:algn="ctr">
            <w14:noFill/>
            <w14:prstDash w14:val="solid"/>
            <w14:miter w14:lim="400000"/>
          </w14:textOutline>
        </w:rPr>
        <w:t>. Veuillez insérer le nom du Club et de la Fédération membre à l’endroit</w:t>
      </w:r>
      <w:r w:rsidR="00917F13" w:rsidRPr="00155ABB">
        <w:rPr>
          <w:rFonts w:ascii="Arial" w:hAnsi="Arial" w:cs="Arial"/>
          <w:i/>
          <w:sz w:val="22"/>
          <w:szCs w:val="22"/>
          <w14:textOutline w14:w="12700" w14:cap="flat" w14:cmpd="sng" w14:algn="ctr">
            <w14:noFill/>
            <w14:prstDash w14:val="solid"/>
            <w14:miter w14:lim="400000"/>
          </w14:textOutline>
        </w:rPr>
        <w:t xml:space="preserve"> approprié</w:t>
      </w:r>
      <w:r w:rsidR="001D1151" w:rsidRPr="00155ABB">
        <w:rPr>
          <w:rFonts w:ascii="Arial" w:hAnsi="Arial" w:cs="Arial"/>
          <w:i/>
          <w:sz w:val="22"/>
          <w:szCs w:val="22"/>
          <w14:textOutline w14:w="12700" w14:cap="flat" w14:cmpd="sng" w14:algn="ctr">
            <w14:noFill/>
            <w14:prstDash w14:val="solid"/>
            <w14:miter w14:lim="400000"/>
          </w14:textOutline>
        </w:rPr>
        <w:t xml:space="preserve"> signalé par des crochets </w:t>
      </w:r>
      <w:proofErr w:type="gramStart"/>
      <w:r w:rsidR="001D1151" w:rsidRPr="00155ABB">
        <w:rPr>
          <w:rFonts w:ascii="Arial" w:hAnsi="Arial" w:cs="Arial"/>
          <w:i/>
          <w:sz w:val="22"/>
          <w:szCs w:val="22"/>
          <w14:textOutline w14:w="12700" w14:cap="flat" w14:cmpd="sng" w14:algn="ctr">
            <w14:noFill/>
            <w14:prstDash w14:val="solid"/>
            <w14:miter w14:lim="400000"/>
          </w14:textOutline>
        </w:rPr>
        <w:t>[ ]</w:t>
      </w:r>
      <w:proofErr w:type="gramEnd"/>
      <w:r w:rsidR="001D1151" w:rsidRPr="00155ABB">
        <w:rPr>
          <w:rFonts w:ascii="Arial" w:hAnsi="Arial" w:cs="Arial"/>
          <w:i/>
          <w:sz w:val="22"/>
          <w:szCs w:val="22"/>
          <w14:textOutline w14:w="12700" w14:cap="flat" w14:cmpd="sng" w14:algn="ctr">
            <w14:noFill/>
            <w14:prstDash w14:val="solid"/>
            <w14:miter w14:lim="400000"/>
          </w14:textOutline>
        </w:rPr>
        <w:t xml:space="preserve"> tout au long du présent document. </w:t>
      </w:r>
    </w:p>
    <w:p w14:paraId="5CF2EC49" w14:textId="77777777" w:rsidR="00A0138C" w:rsidRPr="00155ABB" w:rsidRDefault="00A0138C">
      <w:pPr>
        <w:pStyle w:val="Default"/>
        <w:spacing w:before="0" w:line="240" w:lineRule="auto"/>
        <w:rPr>
          <w:rFonts w:ascii="Arial" w:eastAsia="Times New Roman" w:hAnsi="Arial" w:cs="Arial"/>
          <w:b/>
          <w:bCs/>
          <w:sz w:val="22"/>
          <w:szCs w:val="22"/>
        </w:rPr>
      </w:pPr>
    </w:p>
    <w:p w14:paraId="6E5F9917" w14:textId="77777777" w:rsidR="00A0138C" w:rsidRPr="00155ABB" w:rsidRDefault="00202CC9">
      <w:pPr>
        <w:pStyle w:val="Default"/>
        <w:spacing w:before="0" w:line="360" w:lineRule="auto"/>
        <w:rPr>
          <w:rFonts w:ascii="Arial" w:eastAsia="Times New Roman" w:hAnsi="Arial" w:cs="Arial"/>
          <w:b/>
          <w:bCs/>
          <w:color w:val="B68CFF"/>
          <w:sz w:val="22"/>
          <w:szCs w:val="22"/>
        </w:rPr>
      </w:pPr>
      <w:r w:rsidRPr="00155ABB">
        <w:rPr>
          <w:rFonts w:ascii="Arial" w:hAnsi="Arial" w:cs="Arial"/>
          <w:b/>
          <w:color w:val="B68CFF"/>
          <w:sz w:val="22"/>
          <w:szCs w:val="22"/>
        </w:rPr>
        <w:t>Sommaire</w:t>
      </w:r>
    </w:p>
    <w:p w14:paraId="6480E8C3" w14:textId="77777777" w:rsidR="00A0138C" w:rsidRPr="00155ABB" w:rsidRDefault="00A0138C">
      <w:pPr>
        <w:pStyle w:val="Default"/>
        <w:spacing w:before="0" w:line="360" w:lineRule="auto"/>
        <w:rPr>
          <w:rFonts w:ascii="Arial" w:eastAsia="Times New Roman" w:hAnsi="Arial" w:cs="Arial"/>
          <w:sz w:val="22"/>
          <w:szCs w:val="22"/>
        </w:rPr>
      </w:pPr>
    </w:p>
    <w:p w14:paraId="406E5FC6"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Introduction </w:t>
      </w:r>
    </w:p>
    <w:p w14:paraId="655D0E16"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Déclaration d’engagement et principes de la politique </w:t>
      </w:r>
    </w:p>
    <w:p w14:paraId="3DF2560E"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Définitions</w:t>
      </w:r>
    </w:p>
    <w:p w14:paraId="14DC3ECA" w14:textId="29502C7F"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Portée de la </w:t>
      </w:r>
      <w:r w:rsidR="008D610F" w:rsidRPr="00155ABB">
        <w:rPr>
          <w:rFonts w:ascii="Arial" w:hAnsi="Arial" w:cs="Arial"/>
          <w:sz w:val="22"/>
          <w:szCs w:val="22"/>
        </w:rPr>
        <w:t>P</w:t>
      </w:r>
      <w:r w:rsidRPr="00155ABB">
        <w:rPr>
          <w:rFonts w:ascii="Arial" w:hAnsi="Arial" w:cs="Arial"/>
          <w:sz w:val="22"/>
          <w:szCs w:val="22"/>
        </w:rPr>
        <w:t>olitique</w:t>
      </w:r>
    </w:p>
    <w:p w14:paraId="60618DD8"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Signalement des problèmes</w:t>
      </w:r>
    </w:p>
    <w:p w14:paraId="198B75BB" w14:textId="47FC0DEE"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Parcours de </w:t>
      </w:r>
      <w:r w:rsidR="001D1151" w:rsidRPr="00155ABB">
        <w:rPr>
          <w:rFonts w:ascii="Arial" w:hAnsi="Arial" w:cs="Arial"/>
          <w:sz w:val="22"/>
          <w:szCs w:val="22"/>
        </w:rPr>
        <w:t>signalement</w:t>
      </w:r>
    </w:p>
    <w:p w14:paraId="16304DBE"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Codes de conduite </w:t>
      </w:r>
    </w:p>
    <w:p w14:paraId="56233E73"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Recrutement </w:t>
      </w:r>
    </w:p>
    <w:p w14:paraId="211FA61C"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Formation et enseignement </w:t>
      </w:r>
    </w:p>
    <w:p w14:paraId="56343BF7"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Procédures disciplinaires </w:t>
      </w:r>
    </w:p>
    <w:p w14:paraId="2CED4A9F" w14:textId="2E1D6818"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Révision de cette </w:t>
      </w:r>
      <w:r w:rsidR="001B22C5" w:rsidRPr="00155ABB">
        <w:rPr>
          <w:rFonts w:ascii="Arial" w:hAnsi="Arial" w:cs="Arial"/>
          <w:sz w:val="22"/>
          <w:szCs w:val="22"/>
        </w:rPr>
        <w:t>P</w:t>
      </w:r>
      <w:r w:rsidRPr="00155ABB">
        <w:rPr>
          <w:rFonts w:ascii="Arial" w:hAnsi="Arial" w:cs="Arial"/>
          <w:sz w:val="22"/>
          <w:szCs w:val="22"/>
        </w:rPr>
        <w:t xml:space="preserve">olitique </w:t>
      </w:r>
    </w:p>
    <w:p w14:paraId="26549213" w14:textId="77777777" w:rsidR="00A0138C" w:rsidRPr="00155ABB" w:rsidRDefault="00202CC9">
      <w:pPr>
        <w:pStyle w:val="Default"/>
        <w:numPr>
          <w:ilvl w:val="0"/>
          <w:numId w:val="2"/>
        </w:numPr>
        <w:spacing w:before="0" w:line="360" w:lineRule="auto"/>
        <w:rPr>
          <w:rFonts w:ascii="Arial" w:hAnsi="Arial" w:cs="Arial"/>
          <w:sz w:val="22"/>
          <w:szCs w:val="22"/>
        </w:rPr>
      </w:pPr>
      <w:r w:rsidRPr="00155ABB">
        <w:rPr>
          <w:rFonts w:ascii="Arial" w:hAnsi="Arial" w:cs="Arial"/>
          <w:sz w:val="22"/>
          <w:szCs w:val="22"/>
        </w:rPr>
        <w:t xml:space="preserve">Suivi </w:t>
      </w:r>
    </w:p>
    <w:p w14:paraId="1574B45A" w14:textId="77777777" w:rsidR="00A0138C" w:rsidRPr="00155ABB" w:rsidRDefault="00A0138C">
      <w:pPr>
        <w:pStyle w:val="Default"/>
        <w:spacing w:before="0" w:line="360" w:lineRule="auto"/>
        <w:rPr>
          <w:rFonts w:ascii="Arial" w:eastAsia="Times New Roman" w:hAnsi="Arial" w:cs="Arial"/>
          <w:sz w:val="22"/>
          <w:szCs w:val="22"/>
        </w:rPr>
      </w:pPr>
    </w:p>
    <w:p w14:paraId="3937A52E" w14:textId="77777777" w:rsidR="00A0138C" w:rsidRPr="00155ABB" w:rsidRDefault="00202CC9">
      <w:pPr>
        <w:pStyle w:val="Default"/>
        <w:numPr>
          <w:ilvl w:val="0"/>
          <w:numId w:val="3"/>
        </w:numPr>
        <w:spacing w:before="0" w:line="360" w:lineRule="auto"/>
        <w:rPr>
          <w:rFonts w:ascii="Arial" w:hAnsi="Arial" w:cs="Arial"/>
          <w:b/>
          <w:bCs/>
          <w:color w:val="B68CFF"/>
          <w:sz w:val="22"/>
          <w:szCs w:val="22"/>
        </w:rPr>
      </w:pPr>
      <w:r w:rsidRPr="00155ABB">
        <w:rPr>
          <w:rFonts w:ascii="Arial" w:hAnsi="Arial" w:cs="Arial"/>
          <w:b/>
          <w:color w:val="B68CFF"/>
          <w:sz w:val="22"/>
          <w:szCs w:val="22"/>
        </w:rPr>
        <w:t>Introduction</w:t>
      </w:r>
    </w:p>
    <w:p w14:paraId="26C8B04D" w14:textId="77777777" w:rsidR="00A0138C" w:rsidRPr="00155ABB" w:rsidRDefault="00A0138C">
      <w:pPr>
        <w:pStyle w:val="Default"/>
        <w:spacing w:before="0" w:line="360" w:lineRule="auto"/>
        <w:rPr>
          <w:rFonts w:ascii="Arial" w:eastAsia="Times New Roman" w:hAnsi="Arial" w:cs="Arial"/>
          <w:sz w:val="22"/>
          <w:szCs w:val="22"/>
        </w:rPr>
      </w:pPr>
    </w:p>
    <w:p w14:paraId="6F32ED47" w14:textId="4D8FA6E9" w:rsidR="00640E44"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[Fédération membre] est chargée de promouvoir l’athlétisme dans [pays] et de proposer un environnement sûr, agréable et positif dans lequel les enfants et les adultes auront la possibilité de développer leur talent et d’atteindre leurs objectifs de manière plaisante et agréable.   </w:t>
      </w:r>
      <w:r w:rsidR="007143B3" w:rsidRPr="00155ABB">
        <w:rPr>
          <w:rFonts w:ascii="Arial" w:hAnsi="Arial" w:cs="Arial"/>
          <w:sz w:val="22"/>
          <w:szCs w:val="22"/>
          <w14:textOutline w14:w="12700" w14:cap="flat" w14:cmpd="sng" w14:algn="ctr">
            <w14:noFill/>
            <w14:prstDash w14:val="solid"/>
            <w14:miter w14:lim="400000"/>
          </w14:textOutline>
        </w:rPr>
        <w:t>La présente P</w:t>
      </w:r>
      <w:r w:rsidRPr="00155ABB">
        <w:rPr>
          <w:rFonts w:ascii="Arial" w:hAnsi="Arial" w:cs="Arial"/>
          <w:sz w:val="22"/>
          <w:szCs w:val="22"/>
          <w14:textOutline w14:w="12700" w14:cap="flat" w14:cmpd="sng" w14:algn="ctr">
            <w14:noFill/>
            <w14:prstDash w14:val="solid"/>
            <w14:miter w14:lim="400000"/>
          </w14:textOutline>
        </w:rPr>
        <w:t xml:space="preserve">olitique de protection (« cette </w:t>
      </w:r>
      <w:r w:rsidR="00423783"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 xml:space="preserve">olitique ») établit les responsabilités de [FM] et [Club] afin que </w:t>
      </w:r>
      <w:r w:rsidRPr="00155ABB">
        <w:rPr>
          <w:rFonts w:ascii="Arial" w:hAnsi="Arial" w:cs="Arial"/>
          <w:b/>
          <w:sz w:val="22"/>
          <w:szCs w:val="22"/>
          <w14:textOutline w14:w="12700" w14:cap="flat" w14:cmpd="sng" w14:algn="ctr">
            <w14:noFill/>
            <w14:prstDash w14:val="solid"/>
            <w14:miter w14:lim="400000"/>
          </w14:textOutline>
        </w:rPr>
        <w:t>les enfants et les adultes</w:t>
      </w:r>
      <w:r w:rsidRPr="00155ABB">
        <w:rPr>
          <w:rFonts w:ascii="Arial" w:hAnsi="Arial" w:cs="Arial"/>
          <w:sz w:val="22"/>
          <w:szCs w:val="22"/>
          <w14:textOutline w14:w="12700" w14:cap="flat" w14:cmpd="sng" w14:algn="ctr">
            <w14:noFill/>
            <w14:prstDash w14:val="solid"/>
            <w14:miter w14:lim="400000"/>
          </w14:textOutline>
        </w:rPr>
        <w:t xml:space="preserve"> puissent participer à l’athlétisme en toute sécurité.  [FM] et [Club] estiment que </w:t>
      </w:r>
      <w:r w:rsidRPr="00155ABB">
        <w:rPr>
          <w:rFonts w:ascii="Arial" w:hAnsi="Arial" w:cs="Arial"/>
          <w:b/>
          <w:sz w:val="22"/>
          <w:szCs w:val="22"/>
          <w14:textOutline w14:w="12700" w14:cap="flat" w14:cmpd="sng" w14:algn="ctr">
            <w14:noFill/>
            <w14:prstDash w14:val="solid"/>
            <w14:miter w14:lim="400000"/>
          </w14:textOutline>
        </w:rPr>
        <w:t>chacun</w:t>
      </w:r>
      <w:r w:rsidRPr="00155ABB">
        <w:rPr>
          <w:rFonts w:ascii="Arial" w:hAnsi="Arial" w:cs="Arial"/>
          <w:sz w:val="22"/>
          <w:szCs w:val="22"/>
          <w14:textOutline w14:w="12700" w14:cap="flat" w14:cmpd="sng" w14:algn="ctr">
            <w14:noFill/>
            <w14:prstDash w14:val="solid"/>
            <w14:miter w14:lim="400000"/>
          </w14:textOutline>
        </w:rPr>
        <w:t xml:space="preserve"> a le droit de participer à un sport sans craindre de subir des abus, un harcèlement ou une exploitation, et veilleront à ce que ce droit soit respecté en permanence.  </w:t>
      </w:r>
    </w:p>
    <w:p w14:paraId="2EF91F82" w14:textId="77777777" w:rsidR="00640E44" w:rsidRPr="00155ABB" w:rsidRDefault="00640E44">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F6DB3DE" w14:textId="1DF445D0" w:rsidR="00F662E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lastRenderedPageBreak/>
        <w:t>Les abus peuvent être perpétrés par des hommes, des femmes ou des enfants.   Ils se produisent partout dans le monde, dans tous les sports, dans toutes les organisations. Nul domaine ne peut se considérer exempt ou protégé contre leur impact.</w:t>
      </w:r>
    </w:p>
    <w:p w14:paraId="4A831F3F" w14:textId="77777777" w:rsidR="00F662EC" w:rsidRPr="00155ABB" w:rsidRDefault="00F662E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C204499" w14:textId="48A878A1" w:rsidR="00A0138C" w:rsidRPr="00155ABB" w:rsidRDefault="00893FF2">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Les abus, le harcèlement et l’exploitation se produisent lorsqu’il existe un déséquilibre de pouvoir entre des personnes.  Lorsqu’une personne est en position de pouvoir, elle peut tenter d’en profiter, ce qui peut donner lieu à des abus, à un harcèlement ou à une exploitation.  Plus une personne est vulnérable, en raison de son âge, de son handicap, de sa situation financière ou de son statut, plus elle est susceptible d’être victime d’abus, de harcèlement ou d’exploitation.    </w:t>
      </w:r>
    </w:p>
    <w:p w14:paraId="7CF49E7C"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F70F375" w14:textId="4EB15AF1"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En promouvant les meilleures pratiques et en veillant à ce que les principes de cette </w:t>
      </w:r>
      <w:r w:rsidR="002F077F"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 xml:space="preserve">olitique soient respectés, [Club] créera et participera à l'établissement d’environnements sûrs pour tous ses participants et la communauté au sens large.  </w:t>
      </w:r>
    </w:p>
    <w:p w14:paraId="3B38A573"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72FED5F" w14:textId="1C51E3C3" w:rsidR="00A0138C" w:rsidRPr="00155ABB" w:rsidRDefault="00202CC9">
      <w:pPr>
        <w:pStyle w:val="Body"/>
        <w:numPr>
          <w:ilvl w:val="0"/>
          <w:numId w:val="2"/>
        </w:numPr>
        <w:spacing w:line="360" w:lineRule="auto"/>
        <w:rPr>
          <w:rFonts w:ascii="Arial" w:hAnsi="Arial" w:cs="Arial"/>
          <w:b/>
          <w:bCs/>
          <w:color w:val="B68CFF"/>
          <w:sz w:val="22"/>
          <w:szCs w:val="22"/>
        </w:rPr>
      </w:pPr>
      <w:r w:rsidRPr="00155ABB">
        <w:rPr>
          <w:rFonts w:ascii="Arial" w:hAnsi="Arial" w:cs="Arial"/>
          <w:b/>
          <w:color w:val="B68CFF"/>
          <w:sz w:val="22"/>
          <w:szCs w:val="22"/>
          <w14:textOutline w14:w="12700" w14:cap="flat" w14:cmpd="sng" w14:algn="ctr">
            <w14:noFill/>
            <w14:prstDash w14:val="solid"/>
            <w14:miter w14:lim="400000"/>
          </w14:textOutline>
        </w:rPr>
        <w:t xml:space="preserve">Déclaration d’engagement et principes de la </w:t>
      </w:r>
      <w:r w:rsidR="00987A57" w:rsidRPr="00155ABB">
        <w:rPr>
          <w:rFonts w:ascii="Arial" w:hAnsi="Arial" w:cs="Arial"/>
          <w:b/>
          <w:color w:val="B68CFF"/>
          <w:sz w:val="22"/>
          <w:szCs w:val="22"/>
          <w14:textOutline w14:w="12700" w14:cap="flat" w14:cmpd="sng" w14:algn="ctr">
            <w14:noFill/>
            <w14:prstDash w14:val="solid"/>
            <w14:miter w14:lim="400000"/>
          </w14:textOutline>
        </w:rPr>
        <w:t>P</w:t>
      </w:r>
      <w:r w:rsidRPr="00155ABB">
        <w:rPr>
          <w:rFonts w:ascii="Arial" w:hAnsi="Arial" w:cs="Arial"/>
          <w:b/>
          <w:color w:val="B68CFF"/>
          <w:sz w:val="22"/>
          <w:szCs w:val="22"/>
          <w14:textOutline w14:w="12700" w14:cap="flat" w14:cmpd="sng" w14:algn="ctr">
            <w14:noFill/>
            <w14:prstDash w14:val="solid"/>
            <w14:miter w14:lim="400000"/>
          </w14:textOutline>
        </w:rPr>
        <w:t>olitique</w:t>
      </w:r>
    </w:p>
    <w:p w14:paraId="54B1F8A7"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A9CFFC6" w14:textId="28750CA5"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[Club] est convaincu que dans l’athlétisme, </w:t>
      </w:r>
      <w:r w:rsidRPr="00155ABB">
        <w:rPr>
          <w:rFonts w:ascii="Arial" w:hAnsi="Arial" w:cs="Arial"/>
          <w:b/>
          <w:sz w:val="22"/>
          <w:szCs w:val="22"/>
          <w14:textOutline w14:w="12700" w14:cap="flat" w14:cmpd="sng" w14:algn="ctr">
            <w14:noFill/>
            <w14:prstDash w14:val="solid"/>
            <w14:miter w14:lim="400000"/>
          </w14:textOutline>
        </w:rPr>
        <w:t>chacun</w:t>
      </w:r>
      <w:r w:rsidRPr="00155ABB">
        <w:rPr>
          <w:rFonts w:ascii="Arial" w:hAnsi="Arial" w:cs="Arial"/>
          <w:sz w:val="22"/>
          <w:szCs w:val="22"/>
          <w14:textOutline w14:w="12700" w14:cap="flat" w14:cmpd="sng" w14:algn="ctr">
            <w14:noFill/>
            <w14:prstDash w14:val="solid"/>
            <w14:miter w14:lim="400000"/>
          </w14:textOutline>
        </w:rPr>
        <w:t xml:space="preserve"> doit être traité avec respect et dignité, et a le droit de participer aux épreuves d’athlétisme sans crainte d’abus, de harcèlement ou d’exploitation.  [Fédération membre] et [Club] collaborent afin de protéger toute personne entrant dans le champ d’application de cette </w:t>
      </w:r>
      <w:r w:rsidR="007578ED"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contre ce type de comportement.  [Club] est convaincu que ce droit ne doit pas dépendre</w:t>
      </w:r>
      <w:r w:rsidR="00D86598" w:rsidRPr="00155ABB">
        <w:rPr>
          <w:rFonts w:ascii="Arial" w:hAnsi="Arial" w:cs="Arial"/>
          <w:sz w:val="22"/>
          <w:szCs w:val="22"/>
          <w14:textOutline w14:w="12700" w14:cap="flat" w14:cmpd="sng" w14:algn="ctr">
            <w14:noFill/>
            <w14:prstDash w14:val="solid"/>
            <w14:miter w14:lim="400000"/>
          </w14:textOutline>
        </w:rPr>
        <w:t xml:space="preserve"> </w:t>
      </w:r>
      <w:r w:rsidRPr="00155ABB">
        <w:rPr>
          <w:rFonts w:ascii="Arial" w:hAnsi="Arial" w:cs="Arial"/>
          <w:sz w:val="22"/>
          <w:szCs w:val="22"/>
          <w14:textOutline w14:w="12700" w14:cap="flat" w14:cmpd="sng" w14:algn="ctr">
            <w14:noFill/>
            <w14:prstDash w14:val="solid"/>
            <w14:miter w14:lim="400000"/>
          </w14:textOutline>
        </w:rPr>
        <w:t xml:space="preserve">de la couleur, de l’âge, du handicap, du sexe, de l’identité de genre, de l’orientation sexuelle, de l’origine ethnique, de la religion ou des croyances de la personne.  [Club] s’engage à prévenir tout abus, harcèlement ou exploitation subi par les personnes entrant dans le champ d’application de cette </w:t>
      </w:r>
      <w:r w:rsidR="009072B3"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 xml:space="preserve">olitique et à instaurer des environnements sûrs permettant à </w:t>
      </w:r>
      <w:r w:rsidRPr="00155ABB">
        <w:rPr>
          <w:rFonts w:ascii="Arial" w:hAnsi="Arial" w:cs="Arial"/>
          <w:b/>
          <w:sz w:val="22"/>
          <w:szCs w:val="22"/>
          <w14:textOutline w14:w="12700" w14:cap="flat" w14:cmpd="sng" w14:algn="ctr">
            <w14:noFill/>
            <w14:prstDash w14:val="solid"/>
            <w14:miter w14:lim="400000"/>
          </w14:textOutline>
        </w:rPr>
        <w:t>chacun</w:t>
      </w:r>
      <w:r w:rsidRPr="00155ABB">
        <w:rPr>
          <w:rFonts w:ascii="Arial" w:hAnsi="Arial" w:cs="Arial"/>
          <w:sz w:val="22"/>
          <w:szCs w:val="22"/>
          <w14:textOutline w14:w="12700" w14:cap="flat" w14:cmpd="sng" w14:algn="ctr">
            <w14:noFill/>
            <w14:prstDash w14:val="solid"/>
            <w14:miter w14:lim="400000"/>
          </w14:textOutline>
        </w:rPr>
        <w:t xml:space="preserve"> de participer et de se divertir par le biais du sport au mieux de ses capacités.  Athlètes, entraîneurs (c’est-à-dire l’ensemble du personnel accompagnant les athlètes), officiels, bénévoles et membres du comité bénéficient de la protection de cette </w:t>
      </w:r>
      <w:r w:rsidR="00C817DF"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et doivent tous comprendre leurs droits et leurs devoirs dans ce domaine.</w:t>
      </w:r>
    </w:p>
    <w:p w14:paraId="040D385C" w14:textId="77777777" w:rsidR="00A0138C" w:rsidRPr="00155ABB" w:rsidRDefault="00A0138C">
      <w:pPr>
        <w:pStyle w:val="Default"/>
        <w:spacing w:before="0" w:line="360" w:lineRule="auto"/>
        <w:ind w:left="720"/>
        <w:rPr>
          <w:rFonts w:ascii="Arial" w:eastAsia="Times New Roman" w:hAnsi="Arial" w:cs="Arial"/>
          <w:sz w:val="22"/>
          <w:szCs w:val="22"/>
        </w:rPr>
      </w:pPr>
    </w:p>
    <w:p w14:paraId="0A37C458" w14:textId="6D031800"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Les principes sur lesquels s’appuie cette </w:t>
      </w:r>
      <w:r w:rsidR="001431E2"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sont les suivants :</w:t>
      </w:r>
    </w:p>
    <w:p w14:paraId="187409CF"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D1F2D7E" w14:textId="4A0BBEC0" w:rsidR="005D7E5D" w:rsidRPr="00155ABB" w:rsidRDefault="005D7E5D" w:rsidP="005D7E5D">
      <w:pPr>
        <w:pStyle w:val="Body"/>
        <w:numPr>
          <w:ilvl w:val="4"/>
          <w:numId w:val="5"/>
        </w:numPr>
        <w:spacing w:line="360" w:lineRule="auto"/>
        <w:rPr>
          <w:rFonts w:ascii="Arial" w:hAnsi="Arial" w:cs="Arial"/>
          <w:sz w:val="22"/>
          <w:szCs w:val="22"/>
        </w:rPr>
      </w:pPr>
      <w:r w:rsidRPr="00155ABB">
        <w:rPr>
          <w:rFonts w:ascii="Arial" w:hAnsi="Arial" w:cs="Arial"/>
          <w:b/>
          <w:bCs/>
          <w:sz w:val="22"/>
          <w:szCs w:val="22"/>
          <w14:textOutline w14:w="12700" w14:cap="flat" w14:cmpd="sng" w14:algn="ctr">
            <w14:noFill/>
            <w14:prstDash w14:val="solid"/>
            <w14:miter w14:lim="400000"/>
          </w14:textOutline>
        </w:rPr>
        <w:t>Chacun</w:t>
      </w:r>
      <w:r w:rsidRPr="00155ABB">
        <w:rPr>
          <w:rFonts w:ascii="Arial" w:hAnsi="Arial" w:cs="Arial"/>
          <w:sz w:val="22"/>
          <w:szCs w:val="22"/>
          <w14:textOutline w14:w="12700" w14:cap="flat" w14:cmpd="sng" w14:algn="ctr">
            <w14:noFill/>
            <w14:prstDash w14:val="solid"/>
            <w14:miter w14:lim="400000"/>
          </w14:textOutline>
        </w:rPr>
        <w:t xml:space="preserve"> a le droit d’être considéré avec dignité et respect, et de ne subir aucune discrimination, qu’elle soit fondée sur le sexe, l’âge, l’origine ethnique, les capacités, l’orientation sexuelle ou l’identité de genre, les croyances, l’affiliation religieuse ou politique.</w:t>
      </w:r>
    </w:p>
    <w:p w14:paraId="36A919A0" w14:textId="3AD77024" w:rsidR="00A0138C" w:rsidRPr="00155ABB" w:rsidRDefault="00202CC9">
      <w:pPr>
        <w:pStyle w:val="Body"/>
        <w:numPr>
          <w:ilvl w:val="4"/>
          <w:numId w:val="5"/>
        </w:numPr>
        <w:spacing w:line="360" w:lineRule="auto"/>
        <w:rPr>
          <w:rFonts w:ascii="Arial" w:hAnsi="Arial" w:cs="Arial"/>
          <w:sz w:val="22"/>
          <w:szCs w:val="22"/>
        </w:rPr>
      </w:pPr>
      <w:r w:rsidRPr="00155ABB">
        <w:rPr>
          <w:rFonts w:ascii="Arial" w:hAnsi="Arial" w:cs="Arial"/>
          <w:b/>
          <w:bCs/>
          <w:sz w:val="22"/>
          <w:szCs w:val="22"/>
          <w14:textOutline w14:w="12700" w14:cap="flat" w14:cmpd="sng" w14:algn="ctr">
            <w14:noFill/>
            <w14:prstDash w14:val="solid"/>
            <w14:miter w14:lim="400000"/>
          </w14:textOutline>
        </w:rPr>
        <w:t>Chacun</w:t>
      </w:r>
      <w:r w:rsidRPr="00155ABB">
        <w:rPr>
          <w:rFonts w:ascii="Arial" w:hAnsi="Arial" w:cs="Arial"/>
          <w:sz w:val="22"/>
          <w:szCs w:val="22"/>
          <w14:textOutline w14:w="12700" w14:cap="flat" w14:cmpd="sng" w14:algn="ctr">
            <w14:noFill/>
            <w14:prstDash w14:val="solid"/>
            <w14:miter w14:lim="400000"/>
          </w14:textOutline>
        </w:rPr>
        <w:t xml:space="preserve"> a le droit de participer, de se divertir et de se développer personnellement par le biais du sport dans un environnement sûr, inclusif et exempt de toute forme </w:t>
      </w:r>
      <w:r w:rsidR="00C12816" w:rsidRPr="00155ABB">
        <w:rPr>
          <w:rFonts w:ascii="Arial" w:hAnsi="Arial" w:cs="Arial"/>
          <w:sz w:val="22"/>
          <w:szCs w:val="22"/>
          <w14:textOutline w14:w="12700" w14:cap="flat" w14:cmpd="sng" w14:algn="ctr">
            <w14:noFill/>
            <w14:prstDash w14:val="solid"/>
            <w14:miter w14:lim="400000"/>
          </w14:textOutline>
        </w:rPr>
        <w:t xml:space="preserve">d’abus, </w:t>
      </w:r>
      <w:r w:rsidRPr="00155ABB">
        <w:rPr>
          <w:rFonts w:ascii="Arial" w:hAnsi="Arial" w:cs="Arial"/>
          <w:sz w:val="22"/>
          <w:szCs w:val="22"/>
          <w14:textOutline w14:w="12700" w14:cap="flat" w14:cmpd="sng" w14:algn="ctr">
            <w14:noFill/>
            <w14:prstDash w14:val="solid"/>
            <w14:miter w14:lim="400000"/>
          </w14:textOutline>
        </w:rPr>
        <w:t>de harcèlement</w:t>
      </w:r>
      <w:r w:rsidR="00C12816" w:rsidRPr="00155ABB">
        <w:rPr>
          <w:rFonts w:ascii="Arial" w:hAnsi="Arial" w:cs="Arial"/>
          <w:sz w:val="22"/>
          <w:szCs w:val="22"/>
          <w14:textOutline w14:w="12700" w14:cap="flat" w14:cmpd="sng" w14:algn="ctr">
            <w14:noFill/>
            <w14:prstDash w14:val="solid"/>
            <w14:miter w14:lim="400000"/>
          </w14:textOutline>
        </w:rPr>
        <w:t xml:space="preserve"> </w:t>
      </w:r>
      <w:r w:rsidRPr="00155ABB">
        <w:rPr>
          <w:rFonts w:ascii="Arial" w:hAnsi="Arial" w:cs="Arial"/>
          <w:sz w:val="22"/>
          <w:szCs w:val="22"/>
          <w14:textOutline w14:w="12700" w14:cap="flat" w14:cmpd="sng" w14:algn="ctr">
            <w14:noFill/>
            <w14:prstDash w14:val="solid"/>
            <w14:miter w14:lim="400000"/>
          </w14:textOutline>
        </w:rPr>
        <w:t>ou d’exploitation.</w:t>
      </w:r>
    </w:p>
    <w:p w14:paraId="1048D749" w14:textId="77777777" w:rsidR="00A0138C" w:rsidRPr="00155ABB" w:rsidRDefault="00202CC9">
      <w:pPr>
        <w:pStyle w:val="Body"/>
        <w:numPr>
          <w:ilvl w:val="4"/>
          <w:numId w:val="5"/>
        </w:numPr>
        <w:spacing w:line="360" w:lineRule="auto"/>
        <w:rPr>
          <w:rFonts w:ascii="Arial" w:hAnsi="Arial" w:cs="Arial"/>
          <w:sz w:val="22"/>
          <w:szCs w:val="22"/>
        </w:rPr>
      </w:pPr>
      <w:r w:rsidRPr="00155ABB">
        <w:rPr>
          <w:rFonts w:ascii="Arial" w:hAnsi="Arial" w:cs="Arial"/>
          <w:b/>
          <w:bCs/>
          <w:sz w:val="22"/>
          <w:szCs w:val="22"/>
          <w14:textOutline w14:w="12700" w14:cap="flat" w14:cmpd="sng" w14:algn="ctr">
            <w14:noFill/>
            <w14:prstDash w14:val="solid"/>
            <w14:miter w14:lim="400000"/>
          </w14:textOutline>
        </w:rPr>
        <w:lastRenderedPageBreak/>
        <w:t>Chacun</w:t>
      </w:r>
      <w:r w:rsidRPr="00155ABB">
        <w:rPr>
          <w:rFonts w:ascii="Arial" w:hAnsi="Arial" w:cs="Arial"/>
          <w:sz w:val="22"/>
          <w:szCs w:val="22"/>
          <w14:textOutline w14:w="12700" w14:cap="flat" w14:cmpd="sng" w14:algn="ctr">
            <w14:noFill/>
            <w14:prstDash w14:val="solid"/>
            <w14:miter w14:lim="400000"/>
          </w14:textOutline>
        </w:rPr>
        <w:t xml:space="preserve">, enfant ou adulte, a le droit de se faire entendre, en particulier s’il s’agit d’une préoccupation concernant son propre bien-être ou celui d’une autre personne.  </w:t>
      </w:r>
      <w:r w:rsidRPr="00155ABB">
        <w:rPr>
          <w:rFonts w:ascii="Arial" w:hAnsi="Arial" w:cs="Arial"/>
          <w:b/>
          <w:bCs/>
          <w:sz w:val="22"/>
          <w:szCs w:val="22"/>
          <w14:textOutline w14:w="12700" w14:cap="flat" w14:cmpd="sng" w14:algn="ctr">
            <w14:noFill/>
            <w14:prstDash w14:val="solid"/>
            <w14:miter w14:lim="400000"/>
          </w14:textOutline>
        </w:rPr>
        <w:t>Chacun</w:t>
      </w:r>
      <w:r w:rsidRPr="00155ABB">
        <w:rPr>
          <w:rFonts w:ascii="Arial" w:hAnsi="Arial" w:cs="Arial"/>
          <w:sz w:val="22"/>
          <w:szCs w:val="22"/>
          <w14:textOutline w14:w="12700" w14:cap="flat" w14:cmpd="sng" w14:algn="ctr">
            <w14:noFill/>
            <w14:prstDash w14:val="solid"/>
            <w14:miter w14:lim="400000"/>
          </w14:textOutline>
        </w:rPr>
        <w:t xml:space="preserve"> devrait savoir à qui s’adresser en cas d’inquiétude vis-à-vis du comportement d’une personne.</w:t>
      </w:r>
    </w:p>
    <w:p w14:paraId="5577BBEC" w14:textId="562F2625" w:rsidR="00A0138C" w:rsidRPr="00155ABB" w:rsidRDefault="00202CC9">
      <w:pPr>
        <w:pStyle w:val="Body"/>
        <w:numPr>
          <w:ilvl w:val="4"/>
          <w:numId w:val="5"/>
        </w:numPr>
        <w:spacing w:line="360" w:lineRule="auto"/>
        <w:rPr>
          <w:rFonts w:ascii="Arial" w:hAnsi="Arial" w:cs="Arial"/>
          <w:sz w:val="22"/>
          <w:szCs w:val="22"/>
        </w:rPr>
      </w:pPr>
      <w:r w:rsidRPr="00155ABB">
        <w:rPr>
          <w:rFonts w:ascii="Arial" w:hAnsi="Arial" w:cs="Arial"/>
          <w:b/>
          <w:bCs/>
          <w:sz w:val="22"/>
          <w:szCs w:val="22"/>
          <w14:textOutline w14:w="12700" w14:cap="flat" w14:cmpd="sng" w14:algn="ctr">
            <w14:noFill/>
            <w14:prstDash w14:val="solid"/>
            <w14:miter w14:lim="400000"/>
          </w14:textOutline>
        </w:rPr>
        <w:t>Chacun</w:t>
      </w:r>
      <w:r w:rsidRPr="00155ABB">
        <w:rPr>
          <w:rFonts w:ascii="Arial" w:hAnsi="Arial" w:cs="Arial"/>
          <w:sz w:val="22"/>
          <w:szCs w:val="22"/>
          <w14:textOutline w14:w="12700" w14:cap="flat" w14:cmpd="sng" w14:algn="ctr">
            <w14:noFill/>
            <w14:prstDash w14:val="solid"/>
            <w14:miter w14:lim="400000"/>
          </w14:textOutline>
        </w:rPr>
        <w:t xml:space="preserve"> est responsable de la prise en charge et de la protection des enfants, et doit prendre des décisions dans leur intérêt supérieur, leur bien-être étant primordial.</w:t>
      </w:r>
    </w:p>
    <w:p w14:paraId="2AD5D093"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7AF5644" w14:textId="77777777"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Pour ce faire, [Club] :</w:t>
      </w:r>
    </w:p>
    <w:p w14:paraId="4C8D57C1"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7F49A45" w14:textId="036845E7" w:rsidR="00466134" w:rsidRPr="00155ABB" w:rsidRDefault="00466134" w:rsidP="00466134">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reconnaîtra</w:t>
      </w:r>
      <w:proofErr w:type="gramEnd"/>
      <w:r w:rsidRPr="00155ABB">
        <w:rPr>
          <w:rFonts w:ascii="Arial" w:hAnsi="Arial" w:cs="Arial"/>
          <w:sz w:val="22"/>
          <w:szCs w:val="22"/>
          <w14:textOutline w14:w="12700" w14:cap="flat" w14:cmpd="sng" w14:algn="ctr">
            <w14:noFill/>
            <w14:prstDash w14:val="solid"/>
            <w14:miter w14:lim="400000"/>
          </w14:textOutline>
        </w:rPr>
        <w:t xml:space="preserve"> que les membres de son bureau sont responsables de la mise en œuvre et de l’application de cette </w:t>
      </w:r>
      <w:r w:rsidR="00F05F8A"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et désignera un « </w:t>
      </w:r>
      <w:r w:rsidR="00BB3CAB" w:rsidRPr="00155ABB">
        <w:rPr>
          <w:rFonts w:ascii="Arial" w:hAnsi="Arial" w:cs="Arial"/>
          <w:sz w:val="22"/>
          <w:szCs w:val="22"/>
          <w14:textOutline w14:w="12700" w14:cap="flat" w14:cmpd="sng" w14:algn="ctr">
            <w14:noFill/>
            <w14:prstDash w14:val="solid"/>
            <w14:miter w14:lim="400000"/>
          </w14:textOutline>
        </w:rPr>
        <w:t>c</w:t>
      </w:r>
      <w:r w:rsidRPr="00155ABB">
        <w:rPr>
          <w:rFonts w:ascii="Arial" w:hAnsi="Arial" w:cs="Arial"/>
          <w:sz w:val="22"/>
          <w:szCs w:val="22"/>
          <w14:textOutline w14:w="12700" w14:cap="flat" w14:cmpd="sng" w14:algn="ctr">
            <w14:noFill/>
            <w14:prstDash w14:val="solid"/>
            <w14:miter w14:lim="400000"/>
          </w14:textOutline>
        </w:rPr>
        <w:t xml:space="preserve">hampion de la protection » chargé d’intégrer les principes de cette </w:t>
      </w:r>
      <w:r w:rsidR="006276CF"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dans tous les aspects de ses programmes ;</w:t>
      </w:r>
    </w:p>
    <w:p w14:paraId="656C53EA" w14:textId="4AD18F8F" w:rsidR="00A0138C" w:rsidRPr="00155ABB" w:rsidRDefault="00202CC9">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désignera</w:t>
      </w:r>
      <w:proofErr w:type="gramEnd"/>
      <w:r w:rsidRPr="00155ABB">
        <w:rPr>
          <w:rFonts w:ascii="Arial" w:hAnsi="Arial" w:cs="Arial"/>
          <w:sz w:val="22"/>
          <w:szCs w:val="22"/>
          <w14:textOutline w14:w="12700" w14:cap="flat" w14:cmpd="sng" w14:algn="ctr">
            <w14:noFill/>
            <w14:prstDash w14:val="solid"/>
            <w14:miter w14:lim="400000"/>
          </w14:textOutline>
        </w:rPr>
        <w:t xml:space="preserve"> une personne salariée ou bénévole chargée de piloter les mesures de prévention, en tant que « </w:t>
      </w:r>
      <w:r w:rsidR="00F73CB7" w:rsidRPr="00155ABB">
        <w:rPr>
          <w:rFonts w:ascii="Arial" w:hAnsi="Arial" w:cs="Arial"/>
          <w:sz w:val="22"/>
          <w:szCs w:val="22"/>
          <w14:textOutline w14:w="12700" w14:cap="flat" w14:cmpd="sng" w14:algn="ctr">
            <w14:noFill/>
            <w14:prstDash w14:val="solid"/>
            <w14:miter w14:lim="400000"/>
          </w14:textOutline>
        </w:rPr>
        <w:t>R</w:t>
      </w:r>
      <w:r w:rsidRPr="00155ABB">
        <w:rPr>
          <w:rFonts w:ascii="Arial" w:hAnsi="Arial" w:cs="Arial"/>
          <w:sz w:val="22"/>
          <w:szCs w:val="22"/>
          <w14:textOutline w14:w="12700" w14:cap="flat" w14:cmpd="sng" w14:algn="ctr">
            <w14:noFill/>
            <w14:prstDash w14:val="solid"/>
            <w14:miter w14:lim="400000"/>
          </w14:textOutline>
        </w:rPr>
        <w:t xml:space="preserve">esponsable de la protection » ; </w:t>
      </w:r>
    </w:p>
    <w:p w14:paraId="07DC18D2" w14:textId="77777777" w:rsidR="00A0138C" w:rsidRPr="00155ABB" w:rsidRDefault="00202CC9">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veillera</w:t>
      </w:r>
      <w:proofErr w:type="gramEnd"/>
      <w:r w:rsidRPr="00155ABB">
        <w:rPr>
          <w:rFonts w:ascii="Arial" w:hAnsi="Arial" w:cs="Arial"/>
          <w:sz w:val="22"/>
          <w:szCs w:val="22"/>
          <w14:textOutline w14:w="12700" w14:cap="flat" w14:cmpd="sng" w14:algn="ctr">
            <w14:noFill/>
            <w14:prstDash w14:val="solid"/>
            <w14:miter w14:lim="400000"/>
          </w14:textOutline>
        </w:rPr>
        <w:t xml:space="preserve"> à ce que chacun sache que cette personne salariée ou bénévole est l’interlocuteur vers lequel se tourner en cas d’inquiétude ou de préoccupation relative à une autre personne et à son comportement ;</w:t>
      </w:r>
    </w:p>
    <w:p w14:paraId="21B0D77B" w14:textId="41834660" w:rsidR="00A0138C" w:rsidRPr="00155ABB" w:rsidRDefault="00202CC9">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veillera</w:t>
      </w:r>
      <w:proofErr w:type="gramEnd"/>
      <w:r w:rsidRPr="00155ABB">
        <w:rPr>
          <w:rFonts w:ascii="Arial" w:hAnsi="Arial" w:cs="Arial"/>
          <w:sz w:val="22"/>
          <w:szCs w:val="22"/>
          <w14:textOutline w14:w="12700" w14:cap="flat" w14:cmpd="sng" w14:algn="ctr">
            <w14:noFill/>
            <w14:prstDash w14:val="solid"/>
            <w14:miter w14:lim="400000"/>
          </w14:textOutline>
        </w:rPr>
        <w:t xml:space="preserve"> à ce que chacun connaisse ses droits et le processus à suivre en cas de problème ;</w:t>
      </w:r>
    </w:p>
    <w:p w14:paraId="7C37F23A" w14:textId="06E156E3" w:rsidR="0099164D" w:rsidRPr="00155ABB" w:rsidRDefault="0099164D">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mettra</w:t>
      </w:r>
      <w:proofErr w:type="gramEnd"/>
      <w:r w:rsidRPr="00155ABB">
        <w:rPr>
          <w:rFonts w:ascii="Arial" w:hAnsi="Arial" w:cs="Arial"/>
          <w:sz w:val="22"/>
          <w:szCs w:val="22"/>
          <w14:textOutline w14:w="12700" w14:cap="flat" w14:cmpd="sng" w14:algn="ctr">
            <w14:noFill/>
            <w14:prstDash w14:val="solid"/>
            <w14:miter w14:lim="400000"/>
          </w14:textOutline>
        </w:rPr>
        <w:t xml:space="preserve"> en œuvre cette </w:t>
      </w:r>
      <w:r w:rsidR="00CD3731"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établira des procédures, notamment des codes de conduite, des règles et des procédures disciplinaires, et les tiendra à jour lorsque nécessaire ;</w:t>
      </w:r>
    </w:p>
    <w:p w14:paraId="18473D16" w14:textId="77777777" w:rsidR="00A0138C" w:rsidRPr="00155ABB" w:rsidRDefault="00202CC9">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proposera</w:t>
      </w:r>
      <w:proofErr w:type="gramEnd"/>
      <w:r w:rsidRPr="00155ABB">
        <w:rPr>
          <w:rFonts w:ascii="Arial" w:hAnsi="Arial" w:cs="Arial"/>
          <w:sz w:val="22"/>
          <w:szCs w:val="22"/>
          <w14:textOutline w14:w="12700" w14:cap="flat" w14:cmpd="sng" w14:algn="ctr">
            <w14:noFill/>
            <w14:prstDash w14:val="solid"/>
            <w14:miter w14:lim="400000"/>
          </w14:textOutline>
        </w:rPr>
        <w:t xml:space="preserve"> assistance et conseil à toute personne en ayant la nécessité suite au signalement d’un problème ou au dépôt d’une plainte ou d’une allégation ; </w:t>
      </w:r>
    </w:p>
    <w:p w14:paraId="7FFF3FB1" w14:textId="77777777" w:rsidR="00A0138C" w:rsidRPr="00155ABB" w:rsidRDefault="00202CC9">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éduquera</w:t>
      </w:r>
      <w:proofErr w:type="gramEnd"/>
      <w:r w:rsidRPr="00155ABB">
        <w:rPr>
          <w:rFonts w:ascii="Arial" w:hAnsi="Arial" w:cs="Arial"/>
          <w:sz w:val="22"/>
          <w:szCs w:val="22"/>
          <w14:textOutline w14:w="12700" w14:cap="flat" w14:cmpd="sng" w14:algn="ctr">
            <w14:noFill/>
            <w14:prstDash w14:val="solid"/>
            <w14:miter w14:lim="400000"/>
          </w14:textOutline>
        </w:rPr>
        <w:t xml:space="preserve"> et formera tous les membres du personnel et les bénévoles sur la manière de traiter les problèmes et les plaintes ; </w:t>
      </w:r>
    </w:p>
    <w:p w14:paraId="403220AB" w14:textId="642FB431" w:rsidR="004F1134" w:rsidRPr="00155ABB" w:rsidRDefault="00202CC9" w:rsidP="004F1134">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veillera</w:t>
      </w:r>
      <w:proofErr w:type="gramEnd"/>
      <w:r w:rsidRPr="00155ABB">
        <w:rPr>
          <w:rFonts w:ascii="Arial" w:hAnsi="Arial" w:cs="Arial"/>
          <w:sz w:val="22"/>
          <w:szCs w:val="22"/>
          <w14:textOutline w14:w="12700" w14:cap="flat" w14:cmpd="sng" w14:algn="ctr">
            <w14:noFill/>
            <w14:prstDash w14:val="solid"/>
            <w14:miter w14:lim="400000"/>
          </w14:textOutline>
        </w:rPr>
        <w:t xml:space="preserve"> à ce que tous les problèmes, allégations et plaintes soient traités dans les plus brefs délais et de façon équitable, transparente et efficace, en tenant les plaignants informés tout au long du processus ;</w:t>
      </w:r>
    </w:p>
    <w:p w14:paraId="494C3C1D" w14:textId="19A32FCA" w:rsidR="004F1134" w:rsidRPr="00155ABB" w:rsidRDefault="004F1134" w:rsidP="004F1134">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conduira</w:t>
      </w:r>
      <w:proofErr w:type="gramEnd"/>
      <w:r w:rsidRPr="00155ABB">
        <w:rPr>
          <w:rFonts w:ascii="Arial" w:hAnsi="Arial" w:cs="Arial"/>
          <w:sz w:val="22"/>
          <w:szCs w:val="22"/>
          <w14:textOutline w14:w="12700" w14:cap="flat" w14:cmpd="sng" w14:algn="ctr">
            <w14:noFill/>
            <w14:prstDash w14:val="solid"/>
            <w14:miter w14:lim="400000"/>
          </w14:textOutline>
        </w:rPr>
        <w:t xml:space="preserve"> toutes les enquêtes et procédures d’arbitrage d’une manière garantissant un niveau d’indépendance approprié, afin que le compte rendu ou l’évaluation des risques qui en résulte ne souffre d’aucun biais ; </w:t>
      </w:r>
    </w:p>
    <w:p w14:paraId="48D82533" w14:textId="77777777" w:rsidR="00A0138C" w:rsidRPr="00155ABB" w:rsidRDefault="00202CC9">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veillera</w:t>
      </w:r>
      <w:proofErr w:type="gramEnd"/>
      <w:r w:rsidRPr="00155ABB">
        <w:rPr>
          <w:rFonts w:ascii="Arial" w:hAnsi="Arial" w:cs="Arial"/>
          <w:sz w:val="22"/>
          <w:szCs w:val="22"/>
          <w14:textOutline w14:w="12700" w14:cap="flat" w14:cmpd="sng" w14:algn="ctr">
            <w14:noFill/>
            <w14:prstDash w14:val="solid"/>
            <w14:miter w14:lim="400000"/>
          </w14:textOutline>
        </w:rPr>
        <w:t xml:space="preserve"> à ce que toutes les informations relatives aux problèmes, aux plaintes ou aux allégations soient traitées de manière confidentielle et conservées en sécurité ; </w:t>
      </w:r>
    </w:p>
    <w:p w14:paraId="2717E4E1" w14:textId="77777777" w:rsidR="00A0138C" w:rsidRPr="00155ABB" w:rsidRDefault="00202CC9">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lastRenderedPageBreak/>
        <w:t>recrutera</w:t>
      </w:r>
      <w:proofErr w:type="gramEnd"/>
      <w:r w:rsidRPr="00155ABB">
        <w:rPr>
          <w:rFonts w:ascii="Arial" w:hAnsi="Arial" w:cs="Arial"/>
          <w:sz w:val="22"/>
          <w:szCs w:val="22"/>
          <w14:textOutline w14:w="12700" w14:cap="flat" w14:cmpd="sng" w14:algn="ctr">
            <w14:noFill/>
            <w14:prstDash w14:val="solid"/>
            <w14:miter w14:lim="400000"/>
          </w14:textOutline>
        </w:rPr>
        <w:t xml:space="preserve"> les personnes appropriées aux postes nécessaires, vérifiera leurs antécédents, assurera le suivi des références et veillera à ce que seules des personnes compétentes soient nommées ;</w:t>
      </w:r>
    </w:p>
    <w:p w14:paraId="5AB44CED" w14:textId="77777777" w:rsidR="00A0138C" w:rsidRPr="00155ABB" w:rsidRDefault="00202CC9">
      <w:pPr>
        <w:pStyle w:val="Body"/>
        <w:numPr>
          <w:ilvl w:val="1"/>
          <w:numId w:val="6"/>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collaborera</w:t>
      </w:r>
      <w:proofErr w:type="gramEnd"/>
      <w:r w:rsidRPr="00155ABB">
        <w:rPr>
          <w:rFonts w:ascii="Arial" w:hAnsi="Arial" w:cs="Arial"/>
          <w:sz w:val="22"/>
          <w:szCs w:val="22"/>
          <w14:textOutline w14:w="12700" w14:cap="flat" w14:cmpd="sng" w14:algn="ctr">
            <w14:noFill/>
            <w14:prstDash w14:val="solid"/>
            <w14:miter w14:lim="400000"/>
          </w14:textOutline>
        </w:rPr>
        <w:t xml:space="preserve"> avec les instances, les ONG et les groupes communautaires locaux, et apportera assistance et recommandations aux services de l’enfance afin de garantir la sécurité de tous. </w:t>
      </w:r>
    </w:p>
    <w:p w14:paraId="51F7FAFC"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1647C0D"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6F7C4C7" w14:textId="77777777" w:rsidR="00A0138C" w:rsidRPr="00155ABB" w:rsidRDefault="00202CC9">
      <w:pPr>
        <w:pStyle w:val="Body"/>
        <w:numPr>
          <w:ilvl w:val="0"/>
          <w:numId w:val="7"/>
        </w:numPr>
        <w:spacing w:line="360" w:lineRule="auto"/>
        <w:rPr>
          <w:rFonts w:ascii="Arial" w:hAnsi="Arial" w:cs="Arial"/>
          <w:b/>
          <w:bCs/>
          <w:color w:val="B68CFF"/>
          <w:sz w:val="22"/>
          <w:szCs w:val="22"/>
        </w:rPr>
      </w:pPr>
      <w:r w:rsidRPr="00155ABB">
        <w:rPr>
          <w:rFonts w:ascii="Arial" w:hAnsi="Arial" w:cs="Arial"/>
          <w:b/>
          <w:color w:val="B68CFF"/>
          <w:sz w:val="22"/>
          <w:szCs w:val="22"/>
          <w14:textOutline w14:w="12700" w14:cap="flat" w14:cmpd="sng" w14:algn="ctr">
            <w14:noFill/>
            <w14:prstDash w14:val="solid"/>
            <w14:miter w14:lim="400000"/>
          </w14:textOutline>
        </w:rPr>
        <w:t>Définitions</w:t>
      </w:r>
    </w:p>
    <w:p w14:paraId="1A450021"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422B2F3" w14:textId="7B61F5E0" w:rsidR="00A0138C" w:rsidRPr="00155ABB" w:rsidRDefault="00DC0CB7">
      <w:pPr>
        <w:pStyle w:val="Body"/>
        <w:spacing w:line="360" w:lineRule="auto"/>
        <w:rPr>
          <w:rFonts w:ascii="Arial" w:hAnsi="Arial" w:cs="Arial"/>
          <w:b/>
          <w:bCs/>
          <w:sz w:val="22"/>
          <w:szCs w:val="22"/>
          <w14:textOutline w14:w="12700" w14:cap="flat" w14:cmpd="sng" w14:algn="ctr">
            <w14:noFill/>
            <w14:prstDash w14:val="solid"/>
            <w14:miter w14:lim="400000"/>
          </w14:textOutline>
        </w:rPr>
      </w:pPr>
      <w:r w:rsidRPr="00155ABB">
        <w:rPr>
          <w:rFonts w:ascii="Arial" w:hAnsi="Arial" w:cs="Arial"/>
          <w:b/>
          <w:sz w:val="22"/>
          <w:szCs w:val="22"/>
          <w14:textOutline w14:w="12700" w14:cap="flat" w14:cmpd="sng" w14:algn="ctr">
            <w14:noFill/>
            <w14:prstDash w14:val="solid"/>
            <w14:miter w14:lim="400000"/>
          </w14:textOutline>
        </w:rPr>
        <w:t>Abus, harcèlement et exploitation</w:t>
      </w:r>
    </w:p>
    <w:p w14:paraId="223800A0" w14:textId="77777777" w:rsidR="00A0138C" w:rsidRPr="00155ABB" w:rsidRDefault="00A0138C">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597CC6A0" w14:textId="5A5C1814" w:rsidR="00A0138C" w:rsidRPr="00155ABB" w:rsidRDefault="00DC0CB7">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Les termes</w:t>
      </w:r>
      <w:r w:rsidR="00747FC2" w:rsidRPr="00155ABB">
        <w:rPr>
          <w:rFonts w:ascii="Arial" w:hAnsi="Arial" w:cs="Arial"/>
          <w:sz w:val="22"/>
          <w:szCs w:val="22"/>
          <w14:textOutline w14:w="12700" w14:cap="flat" w14:cmpd="sng" w14:algn="ctr">
            <w14:noFill/>
            <w14:prstDash w14:val="solid"/>
            <w14:miter w14:lim="400000"/>
          </w14:textOutline>
        </w:rPr>
        <w:t xml:space="preserve"> « abus »,</w:t>
      </w:r>
      <w:r w:rsidRPr="00155ABB">
        <w:rPr>
          <w:rFonts w:ascii="Arial" w:hAnsi="Arial" w:cs="Arial"/>
          <w:sz w:val="22"/>
          <w:szCs w:val="22"/>
          <w14:textOutline w14:w="12700" w14:cap="flat" w14:cmpd="sng" w14:algn="ctr">
            <w14:noFill/>
            <w14:prstDash w14:val="solid"/>
            <w14:miter w14:lim="400000"/>
          </w14:textOutline>
        </w:rPr>
        <w:t xml:space="preserve"> « harcèlement » et « exploitation » sont décrits ci-dessous.  Ils peuvent être perpétrés par des hommes et des femmes et se produisent souvent lorsqu’une partie est en position de pouvoir sur l’autre. Lorsque, dans une relation, une personne a le pouvoir sur une autre, cela peut conduire à une situation facilitant l’occurrence d’abus.  Les personnes vulnérables doivent être protégées et les personnes en position d’autorité doivent veiller à ce que les mesures de protection appropriées soient mises en place. Il est également important de comprendre que les entraîneurs, officiels et bénévoles peuvent eux aussi subir des abus de la part d’autrui.  </w:t>
      </w:r>
    </w:p>
    <w:p w14:paraId="22DCD36D"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CA7B446" w14:textId="3A111106"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b/>
          <w:bCs/>
          <w:sz w:val="22"/>
          <w:szCs w:val="22"/>
          <w14:textOutline w14:w="12700" w14:cap="flat" w14:cmpd="sng" w14:algn="ctr">
            <w14:noFill/>
            <w14:prstDash w14:val="solid"/>
            <w14:miter w14:lim="400000"/>
          </w14:textOutline>
        </w:rPr>
        <w:t>Violence psychologique</w:t>
      </w:r>
      <w:r w:rsidRPr="00155ABB">
        <w:rPr>
          <w:rFonts w:ascii="Arial" w:hAnsi="Arial" w:cs="Arial"/>
          <w:sz w:val="22"/>
          <w:szCs w:val="22"/>
          <w14:textOutline w14:w="12700" w14:cap="flat" w14:cmpd="sng" w14:algn="ctr">
            <w14:noFill/>
            <w14:prstDash w14:val="solid"/>
            <w14:miter w14:lim="400000"/>
          </w14:textOutline>
        </w:rPr>
        <w:t xml:space="preserve"> Tout acte malve</w:t>
      </w:r>
      <w:r w:rsidR="005A7A20" w:rsidRPr="00155ABB">
        <w:rPr>
          <w:rFonts w:ascii="Arial" w:hAnsi="Arial" w:cs="Arial"/>
          <w:sz w:val="22"/>
          <w:szCs w:val="22"/>
          <w14:textOutline w14:w="12700" w14:cap="flat" w14:cmpd="sng" w14:algn="ctr">
            <w14:noFill/>
            <w14:prstDash w14:val="solid"/>
            <w14:miter w14:lim="400000"/>
          </w14:textOutline>
        </w:rPr>
        <w:t xml:space="preserve">nu </w:t>
      </w:r>
      <w:r w:rsidRPr="00155ABB">
        <w:rPr>
          <w:rFonts w:ascii="Arial" w:hAnsi="Arial" w:cs="Arial"/>
          <w:sz w:val="22"/>
          <w:szCs w:val="22"/>
          <w14:textOutline w14:w="12700" w14:cap="flat" w14:cmpd="sng" w14:algn="ctr">
            <w14:noFill/>
            <w14:prstDash w14:val="solid"/>
            <w14:miter w14:lim="400000"/>
          </w14:textOutline>
        </w:rPr>
        <w:t>comprenant la diffamation, la dévalorisation, le rejet, le confinement, l’isolement, l’agression verbale, l’humiliation, l’intimidation, l’infantilisation ou tout autre comportement susceptible de miner le sentiment d’identité, de dignité ou d’estime de soi d’un individu.  Ce type de comportement est au cœur de la plupart des types d’abus, car tout type d’abus possède une dimension psychologique.   Il peut souvent être perçu comme du harcèlement ou du cyberharcèlement.</w:t>
      </w:r>
    </w:p>
    <w:p w14:paraId="18BB9356"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F0FFCAB" w14:textId="214535AC"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b/>
          <w:bCs/>
          <w:sz w:val="22"/>
          <w:szCs w:val="22"/>
          <w14:textOutline w14:w="12700" w14:cap="flat" w14:cmpd="sng" w14:algn="ctr">
            <w14:noFill/>
            <w14:prstDash w14:val="solid"/>
            <w14:miter w14:lim="400000"/>
          </w14:textOutline>
        </w:rPr>
        <w:t>Violence physique</w:t>
      </w:r>
      <w:r w:rsidRPr="00155ABB">
        <w:rPr>
          <w:rFonts w:ascii="Arial" w:hAnsi="Arial" w:cs="Arial"/>
          <w:sz w:val="22"/>
          <w:szCs w:val="22"/>
          <w14:textOutline w14:w="12700" w14:cap="flat" w14:cmpd="sng" w14:algn="ctr">
            <w14:noFill/>
            <w14:prstDash w14:val="solid"/>
            <w14:miter w14:lim="400000"/>
          </w14:textOutline>
        </w:rPr>
        <w:t xml:space="preserve"> Tout acte intentionnel ou </w:t>
      </w:r>
      <w:r w:rsidR="00A631CE" w:rsidRPr="00155ABB">
        <w:rPr>
          <w:rFonts w:ascii="Arial" w:hAnsi="Arial" w:cs="Arial"/>
          <w:sz w:val="22"/>
          <w:szCs w:val="22"/>
          <w14:textOutline w14:w="12700" w14:cap="flat" w14:cmpd="sng" w14:algn="ctr">
            <w14:noFill/>
            <w14:prstDash w14:val="solid"/>
            <w14:miter w14:lim="400000"/>
          </w14:textOutline>
        </w:rPr>
        <w:t>indésirable</w:t>
      </w:r>
      <w:r w:rsidRPr="00155ABB">
        <w:rPr>
          <w:rFonts w:ascii="Arial" w:hAnsi="Arial" w:cs="Arial"/>
          <w:sz w:val="22"/>
          <w:szCs w:val="22"/>
          <w14:textOutline w14:w="12700" w14:cap="flat" w14:cmpd="sng" w14:algn="ctr">
            <w14:noFill/>
            <w14:prstDash w14:val="solid"/>
            <w14:miter w14:lim="400000"/>
          </w14:textOutline>
        </w:rPr>
        <w:t xml:space="preserve">, par exemple des coups de pied, des coups de poing, des morsures ou des brûlures, qui cause des blessures ou des dommages physiques.  Il peut s’agir de consommation forcée d’alcool ou de pratiques de dopage systématique.  Il peut également s’agir de toute activité physique forcée ou inappropriée, comme un entraînement inadapté à l’âge ou au physique de l’athlète. L’entraînement forcé ou excessif peut passer inaperçu dans un environnement sportif, car les ambitions des athlètes et des entraîneurs, ainsi que la pression des pairs, peuvent conduire les uns ou les autres à imposer ou à assumer des charges d’entraînement et/ou des engagements de compétition excessifs.  Le dialogue entre les athlètes et les entraîneurs visant à fixer des objectifs de performance mutuellement acceptés et réalisables peut aider à définir des exigences d’entraînement tolérables </w:t>
      </w:r>
      <w:r w:rsidRPr="00155ABB">
        <w:rPr>
          <w:rFonts w:ascii="Arial" w:hAnsi="Arial" w:cs="Arial"/>
          <w:sz w:val="22"/>
          <w:szCs w:val="22"/>
          <w14:textOutline w14:w="12700" w14:cap="flat" w14:cmpd="sng" w14:algn="ctr">
            <w14:noFill/>
            <w14:prstDash w14:val="solid"/>
            <w14:miter w14:lim="400000"/>
          </w14:textOutline>
        </w:rPr>
        <w:lastRenderedPageBreak/>
        <w:t xml:space="preserve">et acceptables.  Il appartient aux entraîneurs de tempérer les ambitions qui peuvent aller à l’encontre de la santé et du bien-être d’un athlète.  </w:t>
      </w:r>
    </w:p>
    <w:p w14:paraId="535D0F53"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421CFE0" w14:textId="40A0FA92"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b/>
          <w:bCs/>
          <w:sz w:val="22"/>
          <w:szCs w:val="22"/>
          <w14:textOutline w14:w="12700" w14:cap="flat" w14:cmpd="sng" w14:algn="ctr">
            <w14:noFill/>
            <w14:prstDash w14:val="solid"/>
            <w14:miter w14:lim="400000"/>
          </w14:textOutline>
        </w:rPr>
        <w:t>Abus sexuel</w:t>
      </w:r>
      <w:r w:rsidRPr="00155ABB">
        <w:rPr>
          <w:rFonts w:ascii="Arial" w:hAnsi="Arial" w:cs="Arial"/>
          <w:sz w:val="22"/>
          <w:szCs w:val="22"/>
          <w14:textOutline w14:w="12700" w14:cap="flat" w14:cmpd="sng" w14:algn="ctr">
            <w14:noFill/>
            <w14:prstDash w14:val="solid"/>
            <w14:miter w14:lim="400000"/>
          </w14:textOutline>
        </w:rPr>
        <w:t xml:space="preserve"> Tout comportement de nature sexuelle, avec ou sans contact (avec ou sans pénétration), pour lequel le consentement n’est pas donné, ne peut pas être donné, est forcé ou manipulé.  Cela comprend le fait pour des individus de visionner ou de créer du contenu à caractère sexuel, d’assister à des activités sexuelles, d’encourager d’autres personnes à se comporter de manière sexuellement inappropriée ou de manipuler une personne en vue d’un abus.   Le harcèlement sexuel peut être perpétré par des hommes et des femmes et se produit souvent lorsqu’une partie est en position de pouvoir sur l’autre.  </w:t>
      </w:r>
    </w:p>
    <w:p w14:paraId="023AB74D" w14:textId="77777777" w:rsidR="00675A7E" w:rsidRPr="00155ABB" w:rsidRDefault="00675A7E" w:rsidP="00675A7E">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D16A0B2" w14:textId="7AB996EA" w:rsidR="00675A7E" w:rsidRPr="00155ABB" w:rsidRDefault="00675A7E" w:rsidP="00675A7E">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b/>
          <w:bCs/>
          <w:sz w:val="22"/>
          <w:szCs w:val="22"/>
          <w14:textOutline w14:w="12700" w14:cap="flat" w14:cmpd="sng" w14:algn="ctr">
            <w14:noFill/>
            <w14:prstDash w14:val="solid"/>
            <w14:miter w14:lim="400000"/>
          </w14:textOutline>
        </w:rPr>
        <w:t>Manipulation</w:t>
      </w:r>
      <w:r w:rsidRPr="00155ABB">
        <w:rPr>
          <w:rFonts w:ascii="Arial" w:hAnsi="Arial" w:cs="Arial"/>
          <w:sz w:val="22"/>
          <w:szCs w:val="22"/>
          <w14:textOutline w14:w="12700" w14:cap="flat" w14:cmpd="sng" w14:algn="ctr">
            <w14:noFill/>
            <w14:prstDash w14:val="solid"/>
            <w14:miter w14:lim="400000"/>
          </w14:textOutline>
        </w:rPr>
        <w:t xml:space="preserve"> Le processus (en ligne ou en personne) par lequel un individu établit une relation avec un enfant en l’encourageant à lui faire confiance afin de le manipuler et de l’exploiter à son avantage.  La manipulation de la famille, de l’entourage et des amis d’un athlète amène souvent ces personnes à croire que le manipulateur est fiable et digne de confiance, ce qui permet au manipulateur d’avoir accès à l’athlète.  En manipulant l’athlète et en exploitant sa relation avec lui, le manipulateur lui fera croire qu’il doit se plier à ses exigences.  Le pouvoir qu’exerce le manipulateur sur l’enfant est utilisé pour l’isoler de ses amis et de sa famille, qui pourraient sans cela le mettre en garde ou l’avertir de ne pas se soumettre aux exigences du manipulateur.   </w:t>
      </w:r>
    </w:p>
    <w:p w14:paraId="581FA959" w14:textId="77777777" w:rsidR="00675A7E" w:rsidRPr="00155ABB" w:rsidRDefault="00675A7E" w:rsidP="00675A7E">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6EE99C5" w14:textId="77C4AFB4" w:rsidR="00687F03" w:rsidRPr="00155ABB" w:rsidRDefault="00687F03" w:rsidP="00687F03">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b/>
          <w:sz w:val="22"/>
          <w:szCs w:val="22"/>
          <w14:textOutline w14:w="12700" w14:cap="flat" w14:cmpd="sng" w14:algn="ctr">
            <w14:noFill/>
            <w14:prstDash w14:val="solid"/>
            <w14:miter w14:lim="400000"/>
          </w14:textOutline>
        </w:rPr>
        <w:t>Harcèlement</w:t>
      </w:r>
      <w:r w:rsidRPr="00155ABB">
        <w:rPr>
          <w:rFonts w:ascii="Arial" w:hAnsi="Arial" w:cs="Arial"/>
          <w:sz w:val="22"/>
          <w:szCs w:val="22"/>
          <w14:textOutline w14:w="12700" w14:cap="flat" w14:cmpd="sng" w14:algn="ctr">
            <w14:noFill/>
            <w14:prstDash w14:val="solid"/>
            <w14:miter w14:lim="400000"/>
          </w14:textOutline>
        </w:rPr>
        <w:t xml:space="preserve"> Tout comportement </w:t>
      </w:r>
      <w:r w:rsidR="003768C1" w:rsidRPr="00155ABB">
        <w:rPr>
          <w:rFonts w:ascii="Arial" w:hAnsi="Arial" w:cs="Arial"/>
          <w:sz w:val="22"/>
          <w:szCs w:val="22"/>
          <w14:textOutline w14:w="12700" w14:cap="flat" w14:cmpd="sng" w14:algn="ctr">
            <w14:noFill/>
            <w14:prstDash w14:val="solid"/>
            <w14:miter w14:lim="400000"/>
          </w14:textOutline>
        </w:rPr>
        <w:t xml:space="preserve">indésirable ou malvenu </w:t>
      </w:r>
      <w:r w:rsidRPr="00155ABB">
        <w:rPr>
          <w:rFonts w:ascii="Arial" w:hAnsi="Arial" w:cs="Arial"/>
          <w:sz w:val="22"/>
          <w:szCs w:val="22"/>
          <w14:textOutline w14:w="12700" w14:cap="flat" w14:cmpd="sng" w14:algn="ctr">
            <w14:noFill/>
            <w14:prstDash w14:val="solid"/>
            <w14:miter w14:lim="400000"/>
          </w14:textOutline>
        </w:rPr>
        <w:t xml:space="preserve">qui offense, humilie ou intimide une personne.  Le harcèlement par le pouvoir se produit, souvent dans le milieu professionnel, lorsqu’une personne en position de pouvoir utilise ce pouvoir pour harceler physiquement ou psychologiquement une autre personne en position hiérarchiquement inférieure.  Le harcèlement par le pouvoir peut inclure l’exclusion, l’attribution de tâches professionnelles inappropriées (trop </w:t>
      </w:r>
      <w:r w:rsidR="00635264" w:rsidRPr="00155ABB">
        <w:rPr>
          <w:rFonts w:ascii="Arial" w:hAnsi="Arial" w:cs="Arial"/>
          <w:sz w:val="22"/>
          <w:szCs w:val="22"/>
          <w14:textOutline w14:w="12700" w14:cap="flat" w14:cmpd="sng" w14:algn="ctr">
            <w14:noFill/>
            <w14:prstDash w14:val="solid"/>
            <w14:miter w14:lim="400000"/>
          </w14:textOutline>
        </w:rPr>
        <w:t xml:space="preserve">peu </w:t>
      </w:r>
      <w:r w:rsidRPr="00155ABB">
        <w:rPr>
          <w:rFonts w:ascii="Arial" w:hAnsi="Arial" w:cs="Arial"/>
          <w:sz w:val="22"/>
          <w:szCs w:val="22"/>
          <w14:textOutline w14:w="12700" w14:cap="flat" w14:cmpd="sng" w14:algn="ctr">
            <w14:noFill/>
            <w14:prstDash w14:val="solid"/>
            <w14:miter w14:lim="400000"/>
          </w14:textOutline>
        </w:rPr>
        <w:t>de travail, trop de travail, missions d'un niveau inférieur à ce qui est acceptable) et les comportements intrusifs.</w:t>
      </w:r>
    </w:p>
    <w:p w14:paraId="10308D5C"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1ABB2C0" w14:textId="2DA1F011"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b/>
          <w:bCs/>
          <w:sz w:val="22"/>
          <w:szCs w:val="22"/>
          <w14:textOutline w14:w="12700" w14:cap="flat" w14:cmpd="sng" w14:algn="ctr">
            <w14:noFill/>
            <w14:prstDash w14:val="solid"/>
            <w14:miter w14:lim="400000"/>
          </w14:textOutline>
        </w:rPr>
        <w:t>Harcèlement sexuel</w:t>
      </w:r>
      <w:r w:rsidRPr="00155ABB">
        <w:rPr>
          <w:rFonts w:ascii="Arial" w:hAnsi="Arial" w:cs="Arial"/>
          <w:sz w:val="22"/>
          <w:szCs w:val="22"/>
          <w14:textOutline w14:w="12700" w14:cap="flat" w14:cmpd="sng" w14:algn="ctr">
            <w14:noFill/>
            <w14:prstDash w14:val="solid"/>
            <w14:miter w14:lim="400000"/>
          </w14:textOutline>
        </w:rPr>
        <w:t xml:space="preserve"> Tout comportement </w:t>
      </w:r>
      <w:r w:rsidR="00114ED7" w:rsidRPr="00155ABB">
        <w:rPr>
          <w:rFonts w:ascii="Arial" w:hAnsi="Arial" w:cs="Arial"/>
          <w:sz w:val="22"/>
          <w:szCs w:val="22"/>
          <w14:textOutline w14:w="12700" w14:cap="flat" w14:cmpd="sng" w14:algn="ctr">
            <w14:noFill/>
            <w14:prstDash w14:val="solid"/>
            <w14:miter w14:lim="400000"/>
          </w14:textOutline>
        </w:rPr>
        <w:t xml:space="preserve">indésirable </w:t>
      </w:r>
      <w:r w:rsidRPr="00155ABB">
        <w:rPr>
          <w:rFonts w:ascii="Arial" w:hAnsi="Arial" w:cs="Arial"/>
          <w:sz w:val="22"/>
          <w:szCs w:val="22"/>
          <w14:textOutline w14:w="12700" w14:cap="flat" w14:cmpd="sng" w14:algn="ctr">
            <w14:noFill/>
            <w14:prstDash w14:val="solid"/>
            <w14:miter w14:lim="400000"/>
          </w14:textOutline>
        </w:rPr>
        <w:t>ou malve</w:t>
      </w:r>
      <w:r w:rsidR="00114ED7" w:rsidRPr="00155ABB">
        <w:rPr>
          <w:rFonts w:ascii="Arial" w:hAnsi="Arial" w:cs="Arial"/>
          <w:sz w:val="22"/>
          <w:szCs w:val="22"/>
          <w14:textOutline w14:w="12700" w14:cap="flat" w14:cmpd="sng" w14:algn="ctr">
            <w14:noFill/>
            <w14:prstDash w14:val="solid"/>
            <w14:miter w14:lim="400000"/>
          </w14:textOutline>
        </w:rPr>
        <w:t xml:space="preserve">nu </w:t>
      </w:r>
      <w:r w:rsidRPr="00155ABB">
        <w:rPr>
          <w:rFonts w:ascii="Arial" w:hAnsi="Arial" w:cs="Arial"/>
          <w:sz w:val="22"/>
          <w:szCs w:val="22"/>
          <w14:textOutline w14:w="12700" w14:cap="flat" w14:cmpd="sng" w14:algn="ctr">
            <w14:noFill/>
            <w14:prstDash w14:val="solid"/>
            <w14:miter w14:lim="400000"/>
          </w14:textOutline>
        </w:rPr>
        <w:t xml:space="preserve">de nature sexuelle, qu’il soit verbal, non verbal ou physique.  Il peut s’agir, par exemple, de questions intimes non </w:t>
      </w:r>
      <w:r w:rsidR="00114ED7" w:rsidRPr="00155ABB">
        <w:rPr>
          <w:rFonts w:ascii="Arial" w:hAnsi="Arial" w:cs="Arial"/>
          <w:sz w:val="22"/>
          <w:szCs w:val="22"/>
          <w14:textOutline w14:w="12700" w14:cap="flat" w14:cmpd="sng" w14:algn="ctr">
            <w14:noFill/>
            <w14:prstDash w14:val="solid"/>
            <w14:miter w14:lim="400000"/>
          </w14:textOutline>
        </w:rPr>
        <w:t xml:space="preserve">souhaitées </w:t>
      </w:r>
      <w:r w:rsidRPr="00155ABB">
        <w:rPr>
          <w:rFonts w:ascii="Arial" w:hAnsi="Arial" w:cs="Arial"/>
          <w:sz w:val="22"/>
          <w:szCs w:val="22"/>
          <w14:textOutline w14:w="12700" w14:cap="flat" w14:cmpd="sng" w14:algn="ctr">
            <w14:noFill/>
            <w14:prstDash w14:val="solid"/>
            <w14:miter w14:lim="400000"/>
          </w14:textOutline>
        </w:rPr>
        <w:t xml:space="preserve">ou dégradantes concernant le corps, les vêtements ou la vie privée d’une personne, de plaisanteries à connotation sexuelle ou de propositions ou demandes d’actes sexuels non consensuels.  Il peut s’agir de messages textuels, d’appels téléphoniques, de lettres ou de toute autre forme de communication à contenu sexuel non </w:t>
      </w:r>
      <w:r w:rsidR="006A4C72" w:rsidRPr="00155ABB">
        <w:rPr>
          <w:rFonts w:ascii="Arial" w:hAnsi="Arial" w:cs="Arial"/>
          <w:sz w:val="22"/>
          <w:szCs w:val="22"/>
          <w14:textOutline w14:w="12700" w14:cap="flat" w14:cmpd="sng" w14:algn="ctr">
            <w14:noFill/>
            <w14:prstDash w14:val="solid"/>
            <w14:miter w14:lim="400000"/>
          </w14:textOutline>
        </w:rPr>
        <w:t>souhaités</w:t>
      </w:r>
      <w:r w:rsidRPr="00155ABB">
        <w:rPr>
          <w:rFonts w:ascii="Arial" w:hAnsi="Arial" w:cs="Arial"/>
          <w:sz w:val="22"/>
          <w:szCs w:val="22"/>
          <w14:textOutline w14:w="12700" w14:cap="flat" w14:cmpd="sng" w14:algn="ctr">
            <w14:noFill/>
            <w14:prstDash w14:val="solid"/>
            <w14:miter w14:lim="400000"/>
          </w14:textOutline>
        </w:rPr>
        <w:t xml:space="preserve">. Il peut également s’agir de regards fixes, de gestes ou du partage de photographies ou d’images à connotation sexuelle.  Les exemples de harcèlement sexuel physique sont les contacts physiques non nécessaires à caractère sexuel tels que les pincements, les tentatives d’embrasser, les tentatives de caresser ou les attouchements.  </w:t>
      </w:r>
    </w:p>
    <w:p w14:paraId="22F54FA9" w14:textId="77777777" w:rsidR="00A0138C" w:rsidRPr="00155ABB" w:rsidRDefault="00A0138C">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37FDCD0D" w14:textId="77777777" w:rsidR="00A0138C" w:rsidRPr="00155ABB" w:rsidRDefault="00202CC9">
      <w:pPr>
        <w:pStyle w:val="Body"/>
        <w:spacing w:line="360" w:lineRule="auto"/>
        <w:rPr>
          <w:rFonts w:ascii="Arial" w:hAnsi="Arial" w:cs="Arial"/>
          <w:b/>
          <w:bCs/>
          <w:sz w:val="22"/>
          <w:szCs w:val="22"/>
          <w14:textOutline w14:w="12700" w14:cap="flat" w14:cmpd="sng" w14:algn="ctr">
            <w14:noFill/>
            <w14:prstDash w14:val="solid"/>
            <w14:miter w14:lim="400000"/>
          </w14:textOutline>
        </w:rPr>
      </w:pPr>
      <w:r w:rsidRPr="00155ABB">
        <w:rPr>
          <w:rFonts w:ascii="Arial" w:hAnsi="Arial" w:cs="Arial"/>
          <w:b/>
          <w:bCs/>
          <w:sz w:val="22"/>
          <w:szCs w:val="22"/>
          <w14:textOutline w14:w="12700" w14:cap="flat" w14:cmpd="sng" w14:algn="ctr">
            <w14:noFill/>
            <w14:prstDash w14:val="solid"/>
            <w14:miter w14:lim="400000"/>
          </w14:textOutline>
        </w:rPr>
        <w:t>Exploitation</w:t>
      </w:r>
      <w:r w:rsidRPr="00155ABB">
        <w:rPr>
          <w:rFonts w:ascii="Arial" w:hAnsi="Arial" w:cs="Arial"/>
          <w:sz w:val="22"/>
          <w:szCs w:val="22"/>
          <w14:textOutline w14:w="12700" w14:cap="flat" w14:cmpd="sng" w14:algn="ctr">
            <w14:noFill/>
            <w14:prstDash w14:val="solid"/>
            <w14:miter w14:lim="400000"/>
          </w14:textOutline>
        </w:rPr>
        <w:t xml:space="preserve"> On parle d’exploitation lorsqu’une personne exerce un contrôle sur une autre personne et/ou ses biens pour son « intérêt personnel » et sans le consentement pleinement éclairé de la personne.  L’intérêt personnel peut être psychologique, relatif à la réputation ou commercial et constitue une exploitation lorsque les droits d’une personne sont vendus ou négociés sans le consentement exprès et pleinement éclairé de ladite personne.  Dans le domaine de l’athlétisme, il peut s’agir par exemple d’une déclaration frauduleuse de l’âge ou de la nationalité d’un athlète, d’une action frauduleuse au nom d’un athlète ou de l’obtention d’une part déraisonnable du produit d’accords de parrainage ou de financement.  L’exploitation se présente sous de nombreuses formes. On peut citer l’exploitation sexuelle, l’exploitation financière et la signature de contrats à long terme avec des athlètes qui ne sont encore que des enfants.   </w:t>
      </w:r>
    </w:p>
    <w:p w14:paraId="1EB05094"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D1003F9" w14:textId="6840B3E1"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b/>
          <w:bCs/>
          <w:sz w:val="22"/>
          <w:szCs w:val="22"/>
          <w14:textOutline w14:w="12700" w14:cap="flat" w14:cmpd="sng" w14:algn="ctr">
            <w14:noFill/>
            <w14:prstDash w14:val="solid"/>
            <w14:miter w14:lim="400000"/>
          </w14:textOutline>
        </w:rPr>
        <w:t>Négligence</w:t>
      </w:r>
      <w:r w:rsidRPr="00155ABB">
        <w:rPr>
          <w:rFonts w:ascii="Arial" w:hAnsi="Arial" w:cs="Arial"/>
          <w:sz w:val="22"/>
          <w:szCs w:val="22"/>
          <w14:textOutline w14:w="12700" w14:cap="flat" w14:cmpd="sng" w14:algn="ctr">
            <w14:noFill/>
            <w14:prstDash w14:val="solid"/>
            <w14:miter w14:lim="400000"/>
          </w14:textOutline>
        </w:rPr>
        <w:t xml:space="preserve"> Le fait de ne pas fournir un niveau minimum de soins, physiques ou émotionnels, qui cause un préjudice, permet qu’un préjudice soit causé ou crée un risque imminent de préjudice.  Cela concerne généralement les soins apportés par les parents ou les personnes en charge des enfants, mais aussi d’autres personnes qui ont un devoir de diligence envers une autre personne, comme un entraîneur ou des responsables d’équipe envers un athlète.  Il peut s’agir du manquement à l’obligation de fournir de l’eau en quantité suffisante lorsque les températures sont élevées, des vêtements adéquats lorsqu’il fait froid ou du manquement à l’obligation de fournir de la nourriture, un logement ou des conditions de voyage sûres.</w:t>
      </w:r>
    </w:p>
    <w:p w14:paraId="1A7548DE"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0792539" w14:textId="0989D667" w:rsidR="00A0138C" w:rsidRPr="00155ABB" w:rsidRDefault="00997CE4">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Les abus, le harcèlement et l’exploitation peuvent être fondés sur la religion, la couleur, les croyances, l’origine ethnique, le sexe, le genre, l’orientation sexuelle, l’âge, le handicap, le statut socioéconomique et les capacités sportives ou une combinaison de ces facteurs. Il peut s’agir d’un seul incident isolé ou d’une série d’événements, en personne ou en ligne, délibérés, non sollicités ou forcés.  Les brimades, le bizutage ou la négligence sont autant d’aspects </w:t>
      </w:r>
      <w:r w:rsidR="008F1E7B" w:rsidRPr="00155ABB">
        <w:rPr>
          <w:rFonts w:ascii="Arial" w:hAnsi="Arial" w:cs="Arial"/>
          <w:sz w:val="22"/>
          <w:szCs w:val="22"/>
          <w14:textOutline w14:w="12700" w14:cap="flat" w14:cmpd="sng" w14:algn="ctr">
            <w14:noFill/>
            <w14:prstDash w14:val="solid"/>
            <w14:miter w14:lim="400000"/>
          </w14:textOutline>
        </w:rPr>
        <w:t xml:space="preserve">des abus, </w:t>
      </w:r>
      <w:r w:rsidRPr="00155ABB">
        <w:rPr>
          <w:rFonts w:ascii="Arial" w:hAnsi="Arial" w:cs="Arial"/>
          <w:sz w:val="22"/>
          <w:szCs w:val="22"/>
          <w14:textOutline w14:w="12700" w14:cap="flat" w14:cmpd="sng" w14:algn="ctr">
            <w14:noFill/>
            <w14:prstDash w14:val="solid"/>
            <w14:miter w14:lim="400000"/>
          </w14:textOutline>
        </w:rPr>
        <w:t>du harcèlement</w:t>
      </w:r>
      <w:r w:rsidR="008F1E7B" w:rsidRPr="00155ABB">
        <w:rPr>
          <w:rFonts w:ascii="Arial" w:hAnsi="Arial" w:cs="Arial"/>
          <w:sz w:val="22"/>
          <w:szCs w:val="22"/>
          <w14:textOutline w14:w="12700" w14:cap="flat" w14:cmpd="sng" w14:algn="ctr">
            <w14:noFill/>
            <w14:prstDash w14:val="solid"/>
            <w14:miter w14:lim="400000"/>
          </w14:textOutline>
        </w:rPr>
        <w:t xml:space="preserve"> </w:t>
      </w:r>
      <w:r w:rsidRPr="00155ABB">
        <w:rPr>
          <w:rFonts w:ascii="Arial" w:hAnsi="Arial" w:cs="Arial"/>
          <w:sz w:val="22"/>
          <w:szCs w:val="22"/>
          <w14:textOutline w14:w="12700" w14:cap="flat" w14:cmpd="sng" w14:algn="ctr">
            <w14:noFill/>
            <w14:prstDash w14:val="solid"/>
            <w14:miter w14:lim="400000"/>
          </w14:textOutline>
        </w:rPr>
        <w:t xml:space="preserve">ou de l’exploitation et doivent être traités au même titre selon les termes de la présente </w:t>
      </w:r>
      <w:r w:rsidR="001768FF"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 xml:space="preserve">olitique.  </w:t>
      </w:r>
    </w:p>
    <w:p w14:paraId="6295B480"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43A8691" w14:textId="542A2EEA"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Toutes ces formes d’abus, de harcèlement et d’exploitation peuvent inclure une dimension financière.  Il se peut qu’une personne soit contrainte à signer des contrats ou des accords qui profitent financièrement à d’autres, mais qui ne sont pas nécessairement avantageux pour elle.  Tout élément de coercition peut être considéré comme un abus, un harcèlement ou une exploitation si la personne est un enfant, si elle n’a pas autorisé quelqu’un à agir en son nom ou si elle n’a pas été correctement conseillée par un professionnel indépendant tel qu’un comptable ou un juriste sur les conséquences des termes de l’accord.  </w:t>
      </w:r>
    </w:p>
    <w:p w14:paraId="74492A03"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5DD9DEA" w14:textId="7156AE8E"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lastRenderedPageBreak/>
        <w:t xml:space="preserve">Il peut arriver que des actions qui ne seraient a priori pas abusives pour une personne puissent être considérées comme abusives ou préjudiciables en raison de la vulnérabilité de la personne qui subit les abus.  Cela peut être dû à l’âge, aux facultés ou à une autre forme de vulnérabilité de la personne.  </w:t>
      </w:r>
    </w:p>
    <w:p w14:paraId="11FFF858"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5E9F03C" w14:textId="56026832" w:rsidR="00753624" w:rsidRPr="00155ABB" w:rsidRDefault="00B4655B" w:rsidP="00753624">
      <w:pPr>
        <w:pStyle w:val="Body"/>
        <w:spacing w:line="360" w:lineRule="auto"/>
        <w:rPr>
          <w:rStyle w:val="None"/>
          <w:rFonts w:ascii="Arial" w:hAnsi="Arial" w:cs="Arial"/>
          <w:sz w:val="22"/>
          <w:szCs w:val="22"/>
        </w:rPr>
      </w:pPr>
      <w:r w:rsidRPr="00155ABB">
        <w:rPr>
          <w:rFonts w:ascii="Arial" w:hAnsi="Arial" w:cs="Arial"/>
          <w:sz w:val="22"/>
          <w:szCs w:val="22"/>
          <w14:textOutline w14:w="12700" w14:cap="flat" w14:cmpd="sng" w14:algn="ctr">
            <w14:noFill/>
            <w14:prstDash w14:val="solid"/>
            <w14:miter w14:lim="400000"/>
          </w14:textOutline>
        </w:rPr>
        <w:t xml:space="preserve">Les abus, le </w:t>
      </w:r>
      <w:r w:rsidR="00997CE4" w:rsidRPr="00155ABB">
        <w:rPr>
          <w:rFonts w:ascii="Arial" w:hAnsi="Arial" w:cs="Arial"/>
          <w:sz w:val="22"/>
          <w:szCs w:val="22"/>
          <w14:textOutline w14:w="12700" w14:cap="flat" w14:cmpd="sng" w14:algn="ctr">
            <w14:noFill/>
            <w14:prstDash w14:val="solid"/>
            <w14:miter w14:lim="400000"/>
          </w14:textOutline>
        </w:rPr>
        <w:t>harcèlement</w:t>
      </w:r>
      <w:r w:rsidRPr="00155ABB">
        <w:rPr>
          <w:rFonts w:ascii="Arial" w:hAnsi="Arial" w:cs="Arial"/>
          <w:sz w:val="22"/>
          <w:szCs w:val="22"/>
          <w14:textOutline w14:w="12700" w14:cap="flat" w14:cmpd="sng" w14:algn="ctr">
            <w14:noFill/>
            <w14:prstDash w14:val="solid"/>
            <w14:miter w14:lim="400000"/>
          </w14:textOutline>
        </w:rPr>
        <w:t xml:space="preserve"> </w:t>
      </w:r>
      <w:r w:rsidR="00997CE4" w:rsidRPr="00155ABB">
        <w:rPr>
          <w:rFonts w:ascii="Arial" w:hAnsi="Arial" w:cs="Arial"/>
          <w:sz w:val="22"/>
          <w:szCs w:val="22"/>
          <w14:textOutline w14:w="12700" w14:cap="flat" w14:cmpd="sng" w14:algn="ctr">
            <w14:noFill/>
            <w14:prstDash w14:val="solid"/>
            <w14:miter w14:lim="400000"/>
          </w14:textOutline>
        </w:rPr>
        <w:t>et l’exploitation résultent souvent d’un abus d’autorité par une personne en position de confiance, c’est-à-dire l’utilisation inappropriée du pouvoir par une personne en position d’influence, de pouvoir ou d’autorité à l’encontre d’une autre personne.</w:t>
      </w:r>
      <w:r w:rsidR="00997CE4" w:rsidRPr="00155ABB">
        <w:rPr>
          <w:rFonts w:ascii="Arial" w:hAnsi="Arial" w:cs="Arial"/>
          <w:sz w:val="22"/>
          <w:szCs w:val="22"/>
        </w:rPr>
        <w:t xml:space="preserve">   </w:t>
      </w:r>
      <w:r w:rsidR="00997CE4" w:rsidRPr="00155ABB">
        <w:rPr>
          <w:rFonts w:ascii="Arial" w:hAnsi="Arial" w:cs="Arial"/>
          <w:sz w:val="22"/>
          <w:szCs w:val="22"/>
          <w14:textOutline w14:w="12700" w14:cap="flat" w14:cmpd="sng" w14:algn="ctr">
            <w14:noFill/>
            <w14:prstDash w14:val="solid"/>
            <w14:miter w14:lim="400000"/>
          </w14:textOutline>
        </w:rPr>
        <w:t>Cela peut se produire en cas de différence d’âge, mais aussi entre pairs, c’est-à-dire entre personnes du même âge.   Des abus peuvent également survenir entre athlètes ou entre entraîneurs, officiels et tout autre acteur de l’athlétisme.  Ce type d’abus, parfois qualifié d’abus « entre pairs </w:t>
      </w:r>
      <w:r w:rsidR="00CA4544" w:rsidRPr="00155ABB">
        <w:rPr>
          <w:rFonts w:ascii="Arial" w:hAnsi="Arial" w:cs="Arial"/>
          <w:sz w:val="22"/>
          <w:szCs w:val="22"/>
          <w14:textOutline w14:w="12700" w14:cap="flat" w14:cmpd="sng" w14:algn="ctr">
            <w14:noFill/>
            <w14:prstDash w14:val="solid"/>
            <w14:miter w14:lim="400000"/>
          </w14:textOutline>
        </w:rPr>
        <w:t>», doit</w:t>
      </w:r>
      <w:r w:rsidR="00997CE4" w:rsidRPr="00155ABB">
        <w:rPr>
          <w:rFonts w:ascii="Arial" w:hAnsi="Arial" w:cs="Arial"/>
          <w:sz w:val="22"/>
          <w:szCs w:val="22"/>
          <w14:textOutline w14:w="12700" w14:cap="flat" w14:cmpd="sng" w14:algn="ctr">
            <w14:noFill/>
            <w14:prstDash w14:val="solid"/>
            <w14:miter w14:lim="400000"/>
          </w14:textOutline>
        </w:rPr>
        <w:t xml:space="preserve"> être traité de la même manière que les autres.  </w:t>
      </w:r>
      <w:r w:rsidR="00997CE4" w:rsidRPr="00155ABB">
        <w:rPr>
          <w:rStyle w:val="None"/>
          <w:rFonts w:ascii="Arial" w:hAnsi="Arial" w:cs="Arial"/>
          <w:sz w:val="22"/>
          <w:szCs w:val="22"/>
        </w:rPr>
        <w:t>Les abus peuvent également être perpétrés par des membres de la famille : parents, partenaires, frères et sœurs.</w:t>
      </w:r>
    </w:p>
    <w:p w14:paraId="733A08B1"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46C5302" w14:textId="77777777"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b/>
          <w:bCs/>
          <w:sz w:val="22"/>
          <w:szCs w:val="22"/>
          <w14:textOutline w14:w="12700" w14:cap="flat" w14:cmpd="sng" w14:algn="ctr">
            <w14:noFill/>
            <w14:prstDash w14:val="solid"/>
            <w14:miter w14:lim="400000"/>
          </w14:textOutline>
        </w:rPr>
        <w:t>Enfant</w:t>
      </w:r>
      <w:r w:rsidRPr="00155ABB">
        <w:rPr>
          <w:rFonts w:ascii="Arial" w:hAnsi="Arial" w:cs="Arial"/>
          <w:sz w:val="22"/>
          <w:szCs w:val="22"/>
          <w14:textOutline w14:w="12700" w14:cap="flat" w14:cmpd="sng" w14:algn="ctr">
            <w14:noFill/>
            <w14:prstDash w14:val="solid"/>
            <w14:miter w14:lim="400000"/>
          </w14:textOutline>
        </w:rPr>
        <w:t xml:space="preserve"> « Un enfant » ou « des enfants » désigne un individu ou un groupe d’individus qui n’a pas encore atteint l’âge de 18 ans.</w:t>
      </w:r>
    </w:p>
    <w:p w14:paraId="1AB92C00"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CD9BF49" w14:textId="4B048205"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La </w:t>
      </w:r>
      <w:r w:rsidRPr="00155ABB">
        <w:rPr>
          <w:rFonts w:ascii="Arial" w:hAnsi="Arial" w:cs="Arial"/>
          <w:b/>
          <w:bCs/>
          <w:sz w:val="22"/>
          <w:szCs w:val="22"/>
          <w14:textOutline w14:w="12700" w14:cap="flat" w14:cmpd="sng" w14:algn="ctr">
            <w14:noFill/>
            <w14:prstDash w14:val="solid"/>
            <w14:miter w14:lim="400000"/>
          </w14:textOutline>
        </w:rPr>
        <w:t>protection</w:t>
      </w:r>
      <w:r w:rsidRPr="00155ABB">
        <w:rPr>
          <w:rFonts w:ascii="Arial" w:hAnsi="Arial" w:cs="Arial"/>
          <w:sz w:val="22"/>
          <w:szCs w:val="22"/>
          <w14:textOutline w14:w="12700" w14:cap="flat" w14:cmpd="sng" w14:algn="ctr">
            <w14:noFill/>
            <w14:prstDash w14:val="solid"/>
            <w14:miter w14:lim="400000"/>
          </w14:textOutline>
        </w:rPr>
        <w:t xml:space="preserve"> est le processus visant à protéger les personnes vulnérables, enfants et adultes, contre les abus, le harcèlement et l’exploitation.  La mise en place d’un environnement sûr et accueillant, où chacun est respecté et valorisé, est au cœur de la protection.     Tout acteur de l’athlétisme a un rôle à jouer pour s’assurer qu’il empêche activement </w:t>
      </w:r>
      <w:r w:rsidR="006B3E11" w:rsidRPr="00155ABB">
        <w:rPr>
          <w:rFonts w:ascii="Arial" w:hAnsi="Arial" w:cs="Arial"/>
          <w:sz w:val="22"/>
          <w:szCs w:val="22"/>
          <w14:textOutline w14:w="12700" w14:cap="flat" w14:cmpd="sng" w14:algn="ctr">
            <w14:noFill/>
            <w14:prstDash w14:val="solid"/>
            <w14:miter w14:lim="400000"/>
          </w14:textOutline>
        </w:rPr>
        <w:t xml:space="preserve">les abus, </w:t>
      </w:r>
      <w:r w:rsidRPr="00155ABB">
        <w:rPr>
          <w:rFonts w:ascii="Arial" w:hAnsi="Arial" w:cs="Arial"/>
          <w:sz w:val="22"/>
          <w:szCs w:val="22"/>
          <w14:textOutline w14:w="12700" w14:cap="flat" w14:cmpd="sng" w14:algn="ctr">
            <w14:noFill/>
            <w14:prstDash w14:val="solid"/>
            <w14:miter w14:lim="400000"/>
          </w14:textOutline>
        </w:rPr>
        <w:t>le harcèlement</w:t>
      </w:r>
      <w:r w:rsidR="006B3E11" w:rsidRPr="00155ABB">
        <w:rPr>
          <w:rFonts w:ascii="Arial" w:hAnsi="Arial" w:cs="Arial"/>
          <w:sz w:val="22"/>
          <w:szCs w:val="22"/>
          <w14:textOutline w14:w="12700" w14:cap="flat" w14:cmpd="sng" w14:algn="ctr">
            <w14:noFill/>
            <w14:prstDash w14:val="solid"/>
            <w14:miter w14:lim="400000"/>
          </w14:textOutline>
        </w:rPr>
        <w:t xml:space="preserve"> </w:t>
      </w:r>
      <w:r w:rsidRPr="00155ABB">
        <w:rPr>
          <w:rFonts w:ascii="Arial" w:hAnsi="Arial" w:cs="Arial"/>
          <w:sz w:val="22"/>
          <w:szCs w:val="22"/>
          <w14:textOutline w14:w="12700" w14:cap="flat" w14:cmpd="sng" w14:algn="ctr">
            <w14:noFill/>
            <w14:prstDash w14:val="solid"/>
            <w14:miter w14:lim="400000"/>
          </w14:textOutline>
        </w:rPr>
        <w:t xml:space="preserve">et l’exploitation, qu’il écoute les témoignages des enfants et des adultes sur leurs expériences et qu’il réagit de manière sûre et adéquate en cas d’incident.  </w:t>
      </w:r>
    </w:p>
    <w:p w14:paraId="588C31B4"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55BAC99" w14:textId="17C0CDB5" w:rsidR="00A0138C" w:rsidRPr="003469C3" w:rsidRDefault="00202CC9">
      <w:pPr>
        <w:pStyle w:val="Body"/>
        <w:numPr>
          <w:ilvl w:val="0"/>
          <w:numId w:val="2"/>
        </w:numPr>
        <w:spacing w:line="360" w:lineRule="auto"/>
        <w:rPr>
          <w:rFonts w:ascii="Arial" w:hAnsi="Arial" w:cs="Arial"/>
          <w:b/>
          <w:bCs/>
          <w:color w:val="B68CFF"/>
          <w:sz w:val="22"/>
          <w:szCs w:val="22"/>
        </w:rPr>
      </w:pPr>
      <w:r w:rsidRPr="003469C3">
        <w:rPr>
          <w:rFonts w:ascii="Arial" w:hAnsi="Arial" w:cs="Arial"/>
          <w:b/>
          <w:color w:val="B68CFF"/>
          <w:sz w:val="22"/>
          <w:szCs w:val="22"/>
          <w14:textOutline w14:w="12700" w14:cap="flat" w14:cmpd="sng" w14:algn="ctr">
            <w14:noFill/>
            <w14:prstDash w14:val="solid"/>
            <w14:miter w14:lim="400000"/>
          </w14:textOutline>
        </w:rPr>
        <w:t xml:space="preserve">Portée de cette </w:t>
      </w:r>
      <w:r w:rsidR="00EC07E7" w:rsidRPr="003469C3">
        <w:rPr>
          <w:rFonts w:ascii="Arial" w:hAnsi="Arial" w:cs="Arial"/>
          <w:b/>
          <w:color w:val="B68CFF"/>
          <w:sz w:val="22"/>
          <w:szCs w:val="22"/>
          <w14:textOutline w14:w="12700" w14:cap="flat" w14:cmpd="sng" w14:algn="ctr">
            <w14:noFill/>
            <w14:prstDash w14:val="solid"/>
            <w14:miter w14:lim="400000"/>
          </w14:textOutline>
        </w:rPr>
        <w:t>P</w:t>
      </w:r>
      <w:r w:rsidRPr="003469C3">
        <w:rPr>
          <w:rFonts w:ascii="Arial" w:hAnsi="Arial" w:cs="Arial"/>
          <w:b/>
          <w:color w:val="B68CFF"/>
          <w:sz w:val="22"/>
          <w:szCs w:val="22"/>
          <w14:textOutline w14:w="12700" w14:cap="flat" w14:cmpd="sng" w14:algn="ctr">
            <w14:noFill/>
            <w14:prstDash w14:val="solid"/>
            <w14:miter w14:lim="400000"/>
          </w14:textOutline>
        </w:rPr>
        <w:t>olitique</w:t>
      </w:r>
    </w:p>
    <w:p w14:paraId="78F913C3"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6782A29" w14:textId="181F48B7"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Cette </w:t>
      </w:r>
      <w:r w:rsidR="009B59AC"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s’applique à [Club], ses athlètes, son personnel et toute autre personne associée à [Club</w:t>
      </w:r>
      <w:r w:rsidR="00CA4544" w:rsidRPr="00155ABB">
        <w:rPr>
          <w:rFonts w:ascii="Arial" w:hAnsi="Arial" w:cs="Arial"/>
          <w:sz w:val="22"/>
          <w:szCs w:val="22"/>
          <w14:textOutline w14:w="12700" w14:cap="flat" w14:cmpd="sng" w14:algn="ctr">
            <w14:noFill/>
            <w14:prstDash w14:val="solid"/>
            <w14:miter w14:lim="400000"/>
          </w14:textOutline>
        </w:rPr>
        <w:t>], ce</w:t>
      </w:r>
      <w:r w:rsidRPr="00155ABB">
        <w:rPr>
          <w:rFonts w:ascii="Arial" w:hAnsi="Arial" w:cs="Arial"/>
          <w:sz w:val="22"/>
          <w:szCs w:val="22"/>
          <w14:textOutline w14:w="12700" w14:cap="flat" w14:cmpd="sng" w14:algn="ctr">
            <w14:noFill/>
            <w14:prstDash w14:val="solid"/>
            <w14:miter w14:lim="400000"/>
          </w14:textOutline>
        </w:rPr>
        <w:t xml:space="preserve"> qui inclut les officiels, les bénévoles, les membres de l’entourage d’un athlète, les parents, les tuteurs et tout autre acteur de l’athlétisme à [Club].  Toutes les personnes auxquelles s’applique cette </w:t>
      </w:r>
      <w:r w:rsidR="00F00498"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 xml:space="preserve">olitique doivent la respecter et adhérer à ses conditions.  Toute infraction à cette </w:t>
      </w:r>
      <w:r w:rsidR="00F00498"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par ces personnes pourra faire l’objet d’une action disciplinaire.</w:t>
      </w:r>
    </w:p>
    <w:p w14:paraId="4AF6265C"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02A6B7D" w14:textId="77777777" w:rsidR="00A0138C" w:rsidRPr="003469C3" w:rsidRDefault="00202CC9">
      <w:pPr>
        <w:pStyle w:val="Body"/>
        <w:numPr>
          <w:ilvl w:val="0"/>
          <w:numId w:val="2"/>
        </w:numPr>
        <w:spacing w:line="360" w:lineRule="auto"/>
        <w:rPr>
          <w:rFonts w:ascii="Arial" w:hAnsi="Arial" w:cs="Arial"/>
          <w:b/>
          <w:bCs/>
          <w:color w:val="B68CFF"/>
          <w:sz w:val="22"/>
          <w:szCs w:val="22"/>
        </w:rPr>
      </w:pPr>
      <w:r w:rsidRPr="003469C3">
        <w:rPr>
          <w:rFonts w:ascii="Arial" w:hAnsi="Arial" w:cs="Arial"/>
          <w:b/>
          <w:color w:val="B68CFF"/>
          <w:sz w:val="22"/>
          <w:szCs w:val="22"/>
          <w14:textOutline w14:w="12700" w14:cap="flat" w14:cmpd="sng" w14:algn="ctr">
            <w14:noFill/>
            <w14:prstDash w14:val="solid"/>
            <w14:miter w14:lim="400000"/>
          </w14:textOutline>
        </w:rPr>
        <w:t>Signalement des problèmes</w:t>
      </w:r>
    </w:p>
    <w:p w14:paraId="566A92F8"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19517E6" w14:textId="05C75FF6"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Chacun est chargé de veiller à ce que nul ne subisse d’abus, de harcèlement ou d’exploitation.  Par conséquent, toute personne soupçonnant qu’un enfant ou un adulte a été victime d’un abus, d’un harcèlement ou d’une exploitation sous quelque forme que ce soit ou ayant des doutes quant au comportement d'une autre personne, doit le signaler au </w:t>
      </w:r>
      <w:r w:rsidR="0085301A" w:rsidRPr="00155ABB">
        <w:rPr>
          <w:rFonts w:ascii="Arial" w:hAnsi="Arial" w:cs="Arial"/>
          <w:sz w:val="22"/>
          <w:szCs w:val="22"/>
          <w14:textOutline w14:w="12700" w14:cap="flat" w14:cmpd="sng" w14:algn="ctr">
            <w14:noFill/>
            <w14:prstDash w14:val="solid"/>
            <w14:miter w14:lim="400000"/>
          </w14:textOutline>
        </w:rPr>
        <w:t>R</w:t>
      </w:r>
      <w:r w:rsidRPr="00155ABB">
        <w:rPr>
          <w:rFonts w:ascii="Arial" w:hAnsi="Arial" w:cs="Arial"/>
          <w:sz w:val="22"/>
          <w:szCs w:val="22"/>
          <w14:textOutline w14:w="12700" w14:cap="flat" w14:cmpd="sng" w14:algn="ctr">
            <w14:noFill/>
            <w14:prstDash w14:val="solid"/>
            <w14:miter w14:lim="400000"/>
          </w14:textOutline>
        </w:rPr>
        <w:t xml:space="preserve">esponsable de la protection de [Club] </w:t>
      </w:r>
      <w:r w:rsidRPr="00155ABB">
        <w:rPr>
          <w:rFonts w:ascii="Arial" w:hAnsi="Arial" w:cs="Arial"/>
          <w:sz w:val="22"/>
          <w:szCs w:val="22"/>
          <w14:textOutline w14:w="12700" w14:cap="flat" w14:cmpd="sng" w14:algn="ctr">
            <w14:noFill/>
            <w14:prstDash w14:val="solid"/>
            <w14:miter w14:lim="400000"/>
          </w14:textOutline>
        </w:rPr>
        <w:lastRenderedPageBreak/>
        <w:t xml:space="preserve">afin que la situation soit évaluée et traitée de la manière appropriée.  Il peut également être nécessaire de faire appel à la police ou aux services sociaux. Le </w:t>
      </w:r>
      <w:r w:rsidR="002E1658" w:rsidRPr="00155ABB">
        <w:rPr>
          <w:rFonts w:ascii="Arial" w:hAnsi="Arial" w:cs="Arial"/>
          <w:sz w:val="22"/>
          <w:szCs w:val="22"/>
          <w14:textOutline w14:w="12700" w14:cap="flat" w14:cmpd="sng" w14:algn="ctr">
            <w14:noFill/>
            <w14:prstDash w14:val="solid"/>
            <w14:miter w14:lim="400000"/>
          </w14:textOutline>
        </w:rPr>
        <w:t>R</w:t>
      </w:r>
      <w:r w:rsidRPr="00155ABB">
        <w:rPr>
          <w:rFonts w:ascii="Arial" w:hAnsi="Arial" w:cs="Arial"/>
          <w:sz w:val="22"/>
          <w:szCs w:val="22"/>
          <w14:textOutline w14:w="12700" w14:cap="flat" w14:cmpd="sng" w14:algn="ctr">
            <w14:noFill/>
            <w14:prstDash w14:val="solid"/>
            <w14:miter w14:lim="400000"/>
          </w14:textOutline>
        </w:rPr>
        <w:t xml:space="preserve">esponsable de la protection de [Club] doit alors se coordonner avec le </w:t>
      </w:r>
      <w:r w:rsidR="0085301A" w:rsidRPr="00155ABB">
        <w:rPr>
          <w:rFonts w:ascii="Arial" w:hAnsi="Arial" w:cs="Arial"/>
          <w:sz w:val="22"/>
          <w:szCs w:val="22"/>
          <w14:textOutline w14:w="12700" w14:cap="flat" w14:cmpd="sng" w14:algn="ctr">
            <w14:noFill/>
            <w14:prstDash w14:val="solid"/>
            <w14:miter w14:lim="400000"/>
          </w14:textOutline>
        </w:rPr>
        <w:t>R</w:t>
      </w:r>
      <w:r w:rsidRPr="00155ABB">
        <w:rPr>
          <w:rFonts w:ascii="Arial" w:hAnsi="Arial" w:cs="Arial"/>
          <w:sz w:val="22"/>
          <w:szCs w:val="22"/>
          <w14:textOutline w14:w="12700" w14:cap="flat" w14:cmpd="sng" w14:algn="ctr">
            <w14:noFill/>
            <w14:prstDash w14:val="solid"/>
            <w14:miter w14:lim="400000"/>
          </w14:textOutline>
        </w:rPr>
        <w:t xml:space="preserve">esponsable de la protection de [FM] afin que cette démarche soit conduite de la manière appropriée.  </w:t>
      </w:r>
    </w:p>
    <w:p w14:paraId="5FC2AA4B"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A0BF3FC" w14:textId="29905B81"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Dans certaines situations, il peut être nécessaire de signaler le problème au </w:t>
      </w:r>
      <w:r w:rsidR="00211FA8" w:rsidRPr="00155ABB">
        <w:rPr>
          <w:rFonts w:ascii="Arial" w:hAnsi="Arial" w:cs="Arial"/>
          <w:sz w:val="22"/>
          <w:szCs w:val="22"/>
          <w14:textOutline w14:w="12700" w14:cap="flat" w14:cmpd="sng" w14:algn="ctr">
            <w14:noFill/>
            <w14:prstDash w14:val="solid"/>
            <w14:miter w14:lim="400000"/>
          </w14:textOutline>
        </w:rPr>
        <w:t>R</w:t>
      </w:r>
      <w:r w:rsidRPr="00155ABB">
        <w:rPr>
          <w:rFonts w:ascii="Arial" w:hAnsi="Arial" w:cs="Arial"/>
          <w:sz w:val="22"/>
          <w:szCs w:val="22"/>
          <w14:textOutline w14:w="12700" w14:cap="flat" w14:cmpd="sng" w14:algn="ctr">
            <w14:noFill/>
            <w14:prstDash w14:val="solid"/>
            <w14:miter w14:lim="400000"/>
          </w14:textOutline>
        </w:rPr>
        <w:t xml:space="preserve">esponsable de la protection de [Fédération membre] pour obtenir des conseils et des recommandations sur la suite à donner aux événements.   Certains cas peuvent être traités par [Fédération membre]. Cette décision doit faire l’objet d'une discussion entre les </w:t>
      </w:r>
      <w:r w:rsidR="00851C62" w:rsidRPr="00155ABB">
        <w:rPr>
          <w:rFonts w:ascii="Arial" w:hAnsi="Arial" w:cs="Arial"/>
          <w:sz w:val="22"/>
          <w:szCs w:val="22"/>
          <w14:textOutline w14:w="12700" w14:cap="flat" w14:cmpd="sng" w14:algn="ctr">
            <w14:noFill/>
            <w14:prstDash w14:val="solid"/>
            <w14:miter w14:lim="400000"/>
          </w14:textOutline>
        </w:rPr>
        <w:t>R</w:t>
      </w:r>
      <w:r w:rsidRPr="00155ABB">
        <w:rPr>
          <w:rFonts w:ascii="Arial" w:hAnsi="Arial" w:cs="Arial"/>
          <w:sz w:val="22"/>
          <w:szCs w:val="22"/>
          <w14:textOutline w14:w="12700" w14:cap="flat" w14:cmpd="sng" w14:algn="ctr">
            <w14:noFill/>
            <w14:prstDash w14:val="solid"/>
            <w14:miter w14:lim="400000"/>
          </w14:textOutline>
        </w:rPr>
        <w:t xml:space="preserve">esponsables de la protection de [Fédération membre] et [Club] et tout organisme local d’application de la loi.  </w:t>
      </w:r>
    </w:p>
    <w:p w14:paraId="479BE43C"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14E34ED" w14:textId="06AD3E2E" w:rsidR="009F111B" w:rsidRPr="00155ABB" w:rsidRDefault="00202CC9" w:rsidP="009F111B">
      <w:pPr>
        <w:pStyle w:val="Default"/>
        <w:spacing w:before="0" w:line="360" w:lineRule="auto"/>
        <w:rPr>
          <w:rFonts w:ascii="Arial" w:hAnsi="Arial" w:cs="Arial"/>
          <w:i/>
          <w:iCs/>
          <w:sz w:val="22"/>
          <w:szCs w:val="22"/>
        </w:rPr>
      </w:pPr>
      <w:r w:rsidRPr="00155ABB">
        <w:rPr>
          <w:rFonts w:ascii="Arial" w:hAnsi="Arial" w:cs="Arial"/>
          <w:sz w:val="22"/>
          <w:szCs w:val="22"/>
        </w:rPr>
        <w:t>Si un individu est en grave danger immédiat, il faut le signaler immédiatement aux services d’urgence. Dans certains cas, il convient de demander le consentement de la personne concernée, en tenant compte de son âge et de ses facultés mentales.  La capacité de consentir d’un enfant de moins de 12 ans est différente de celle d’un enfant âgé de 12 à 18 ans. Il en va de même entre l’enfant et l’adulte. Si une personne refuse de donner son consentement, il se peut que le problème doive quand même être signalé.  </w:t>
      </w:r>
      <w:r w:rsidRPr="00155ABB">
        <w:rPr>
          <w:rFonts w:ascii="Arial" w:hAnsi="Arial" w:cs="Arial"/>
          <w:i/>
          <w:iCs/>
          <w:sz w:val="22"/>
          <w:szCs w:val="22"/>
        </w:rPr>
        <w:t xml:space="preserve">[Ce cas de figure peut être abordé par la législation ou les procédures locales et devrait être couvert par cette </w:t>
      </w:r>
      <w:r w:rsidR="00A439D9" w:rsidRPr="00155ABB">
        <w:rPr>
          <w:rFonts w:ascii="Arial" w:hAnsi="Arial" w:cs="Arial"/>
          <w:i/>
          <w:iCs/>
          <w:sz w:val="22"/>
          <w:szCs w:val="22"/>
        </w:rPr>
        <w:t>P</w:t>
      </w:r>
      <w:r w:rsidRPr="00155ABB">
        <w:rPr>
          <w:rFonts w:ascii="Arial" w:hAnsi="Arial" w:cs="Arial"/>
          <w:i/>
          <w:iCs/>
          <w:sz w:val="22"/>
          <w:szCs w:val="22"/>
        </w:rPr>
        <w:t>olitique].</w:t>
      </w:r>
    </w:p>
    <w:p w14:paraId="75C7F4A5" w14:textId="77777777" w:rsidR="009D28BF" w:rsidRPr="00155ABB" w:rsidRDefault="009D28BF" w:rsidP="009F111B">
      <w:pPr>
        <w:pStyle w:val="Default"/>
        <w:spacing w:before="0" w:line="360" w:lineRule="auto"/>
        <w:rPr>
          <w:rFonts w:ascii="Arial" w:hAnsi="Arial" w:cs="Arial"/>
          <w:sz w:val="22"/>
          <w:szCs w:val="22"/>
        </w:rPr>
      </w:pPr>
    </w:p>
    <w:p w14:paraId="7C2963F7" w14:textId="256FD168" w:rsidR="009F111B" w:rsidRPr="00155ABB" w:rsidRDefault="009F111B" w:rsidP="001F7C5D">
      <w:pPr>
        <w:pStyle w:val="Default"/>
        <w:spacing w:before="0" w:line="360" w:lineRule="auto"/>
        <w:rPr>
          <w:rFonts w:ascii="Arial" w:hAnsi="Arial" w:cs="Arial"/>
          <w:sz w:val="22"/>
          <w:szCs w:val="22"/>
        </w:rPr>
      </w:pPr>
      <w:r w:rsidRPr="00155ABB">
        <w:rPr>
          <w:rFonts w:ascii="Arial" w:hAnsi="Arial" w:cs="Arial"/>
          <w:sz w:val="22"/>
          <w:szCs w:val="22"/>
        </w:rPr>
        <w:t xml:space="preserve">L’enquête portant sur les problèmes, allégations et autres situations signalés à [Club] doit être conduite par une personne qui n’est en aucune façon liée à l’affaire.  S’il s’agit d’un « problème de bas niveau », il n’est pas nécessaire que l’enquêteur soit totalement indépendant de [Club].  Plus le problème ou l'allégation est grave, plus il sera nécessaire que l’enquêteur soit indépendant de [Club].  Si un problème est signalé à la police, c'est celle-ci qui mènera une enquête.  Toute enquête réalisée par [Club] sur un problème grave doit être menée par une personne ne possédant aucun lien avec [Club] et engagée par contrat afin de conduire l’enquête, </w:t>
      </w:r>
      <w:proofErr w:type="gramStart"/>
      <w:r w:rsidRPr="00155ABB">
        <w:rPr>
          <w:rFonts w:ascii="Arial" w:hAnsi="Arial" w:cs="Arial"/>
          <w:sz w:val="22"/>
          <w:szCs w:val="22"/>
        </w:rPr>
        <w:t>de manière à ce</w:t>
      </w:r>
      <w:proofErr w:type="gramEnd"/>
      <w:r w:rsidRPr="00155ABB">
        <w:rPr>
          <w:rFonts w:ascii="Arial" w:hAnsi="Arial" w:cs="Arial"/>
          <w:sz w:val="22"/>
          <w:szCs w:val="22"/>
        </w:rPr>
        <w:t xml:space="preserve"> que celle-ci soit effectuée de manière impartiale, efficacement et le plus rapidement possible.  [Club] signalera les problèmes et allégations à sa Fédération membre ; la Fédération membre pourra décider de prendre en charge l’enquête et devra veiller à ce qu’elle soit réalisée par un tiers indépendant.    </w:t>
      </w:r>
    </w:p>
    <w:p w14:paraId="28ECB8EE" w14:textId="3A045B1B" w:rsidR="00EB299F" w:rsidRPr="00155ABB" w:rsidRDefault="00EB299F" w:rsidP="009D28BF">
      <w:pPr>
        <w:pStyle w:val="Default"/>
        <w:spacing w:before="0" w:line="480" w:lineRule="auto"/>
        <w:rPr>
          <w:rFonts w:ascii="Arial" w:hAnsi="Arial" w:cs="Arial"/>
          <w:sz w:val="22"/>
          <w:szCs w:val="22"/>
        </w:rPr>
      </w:pPr>
      <w:r w:rsidRPr="00155ABB">
        <w:rPr>
          <w:rFonts w:ascii="Arial" w:hAnsi="Arial" w:cs="Arial"/>
          <w:sz w:val="22"/>
          <w:szCs w:val="22"/>
        </w:rPr>
        <w:br w:type="page"/>
      </w:r>
    </w:p>
    <w:p w14:paraId="01E03B64" w14:textId="7111037C" w:rsidR="005968DF" w:rsidRPr="00155ABB" w:rsidRDefault="005968DF" w:rsidP="005968DF">
      <w:pPr>
        <w:pStyle w:val="Body"/>
        <w:numPr>
          <w:ilvl w:val="0"/>
          <w:numId w:val="2"/>
        </w:numPr>
        <w:spacing w:line="360" w:lineRule="auto"/>
        <w:rPr>
          <w:rFonts w:ascii="Arial" w:hAnsi="Arial" w:cs="Arial"/>
          <w:b/>
          <w:bCs/>
          <w:color w:val="B68CFF"/>
          <w:sz w:val="22"/>
          <w:szCs w:val="22"/>
        </w:rPr>
      </w:pPr>
      <w:r w:rsidRPr="00155ABB">
        <w:rPr>
          <w:rFonts w:ascii="Arial" w:hAnsi="Arial" w:cs="Arial"/>
          <w:b/>
          <w:color w:val="B68CFF"/>
          <w:sz w:val="22"/>
          <w:szCs w:val="22"/>
          <w14:textOutline w14:w="12700" w14:cap="flat" w14:cmpd="sng" w14:algn="ctr">
            <w14:noFill/>
            <w14:prstDash w14:val="solid"/>
            <w14:miter w14:lim="400000"/>
          </w14:textOutline>
        </w:rPr>
        <w:lastRenderedPageBreak/>
        <w:t xml:space="preserve">Parcours de </w:t>
      </w:r>
      <w:r w:rsidR="00693B96" w:rsidRPr="00155ABB">
        <w:rPr>
          <w:rFonts w:ascii="Arial" w:hAnsi="Arial" w:cs="Arial"/>
          <w:b/>
          <w:color w:val="B68CFF"/>
          <w:sz w:val="22"/>
          <w:szCs w:val="22"/>
          <w14:textOutline w14:w="12700" w14:cap="flat" w14:cmpd="sng" w14:algn="ctr">
            <w14:noFill/>
            <w14:prstDash w14:val="solid"/>
            <w14:miter w14:lim="400000"/>
          </w14:textOutline>
        </w:rPr>
        <w:t>signalement</w:t>
      </w:r>
    </w:p>
    <w:p w14:paraId="125328FF" w14:textId="0B65D820" w:rsidR="005968DF" w:rsidRPr="00155ABB" w:rsidRDefault="005968DF" w:rsidP="005968DF">
      <w:pPr>
        <w:pStyle w:val="Default"/>
        <w:spacing w:before="0" w:line="240" w:lineRule="auto"/>
        <w:jc w:val="both"/>
        <w:rPr>
          <w:rFonts w:ascii="Arial" w:eastAsia="Times New Roman" w:hAnsi="Arial" w:cs="Arial"/>
          <w:b/>
          <w:bCs/>
          <w:sz w:val="22"/>
          <w:szCs w:val="22"/>
        </w:rPr>
      </w:pPr>
      <w:r w:rsidRPr="00155ABB">
        <w:rPr>
          <w:rFonts w:ascii="Arial" w:hAnsi="Arial" w:cs="Arial"/>
          <w:b/>
          <w:sz w:val="22"/>
          <w:szCs w:val="22"/>
        </w:rPr>
        <w:t>Parcours de signalement d’un problème d’abus</w:t>
      </w:r>
      <w:r w:rsidR="00E43E9A" w:rsidRPr="00155ABB">
        <w:rPr>
          <w:rFonts w:ascii="Arial" w:hAnsi="Arial" w:cs="Arial"/>
          <w:b/>
          <w:sz w:val="22"/>
          <w:szCs w:val="22"/>
        </w:rPr>
        <w:t>,</w:t>
      </w:r>
      <w:r w:rsidRPr="00155ABB">
        <w:rPr>
          <w:rFonts w:ascii="Arial" w:hAnsi="Arial" w:cs="Arial"/>
          <w:b/>
          <w:sz w:val="22"/>
          <w:szCs w:val="22"/>
        </w:rPr>
        <w:t xml:space="preserve"> de harcèlement </w:t>
      </w:r>
      <w:r w:rsidR="00E43E9A" w:rsidRPr="00155ABB">
        <w:rPr>
          <w:rFonts w:ascii="Arial" w:hAnsi="Arial" w:cs="Arial"/>
          <w:b/>
          <w:sz w:val="22"/>
          <w:szCs w:val="22"/>
        </w:rPr>
        <w:t>et d’exploitation</w:t>
      </w:r>
    </w:p>
    <w:p w14:paraId="1B5884ED" w14:textId="77777777" w:rsidR="005968DF" w:rsidRPr="00155ABB" w:rsidRDefault="005968DF" w:rsidP="005968DF">
      <w:pPr>
        <w:pStyle w:val="Default"/>
        <w:spacing w:before="0" w:line="240" w:lineRule="auto"/>
        <w:jc w:val="both"/>
        <w:rPr>
          <w:rFonts w:ascii="Arial" w:eastAsia="Times New Roman" w:hAnsi="Arial" w:cs="Arial"/>
          <w:b/>
          <w:bCs/>
          <w:sz w:val="22"/>
          <w:szCs w:val="22"/>
        </w:rPr>
      </w:pPr>
    </w:p>
    <w:p w14:paraId="2DF02AC0" w14:textId="77777777" w:rsidR="005968DF" w:rsidRPr="00155ABB" w:rsidRDefault="005968DF" w:rsidP="005968DF">
      <w:pPr>
        <w:pStyle w:val="Default"/>
        <w:spacing w:before="0" w:line="240" w:lineRule="auto"/>
        <w:jc w:val="both"/>
        <w:rPr>
          <w:rFonts w:ascii="Arial" w:eastAsia="Times New Roman" w:hAnsi="Arial" w:cs="Arial"/>
          <w:sz w:val="22"/>
          <w:szCs w:val="22"/>
        </w:rPr>
      </w:pPr>
      <w:r w:rsidRPr="00155ABB">
        <w:rPr>
          <w:rFonts w:ascii="Arial" w:hAnsi="Arial" w:cs="Arial"/>
          <w:b/>
          <w:sz w:val="22"/>
          <w:szCs w:val="22"/>
        </w:rPr>
        <w:t>Ce parcours est un modèle générique, qui doit être adapté pour [Club] en suivant les recommandations de la législation et des instances locales en matière de protection de l’enfance.</w:t>
      </w:r>
    </w:p>
    <w:p w14:paraId="77C65C0F" w14:textId="79069568" w:rsidR="00EB299F" w:rsidRPr="00155ABB" w:rsidRDefault="003469C3" w:rsidP="00EB299F">
      <w:pPr>
        <w:rPr>
          <w:rFonts w:ascii="Arial" w:hAnsi="Arial" w:cs="Arial"/>
          <w:i/>
          <w:iCs/>
          <w:color w:val="000000"/>
          <w:sz w:val="22"/>
          <w:szCs w:val="22"/>
          <w:u w:color="000000"/>
          <w14:textOutline w14:w="12700" w14:cap="flat" w14:cmpd="sng" w14:algn="ctr">
            <w14:noFill/>
            <w14:prstDash w14:val="solid"/>
            <w14:miter w14:lim="400000"/>
          </w14:textOutline>
        </w:rPr>
      </w:pPr>
      <w:r w:rsidRPr="00155ABB">
        <w:rPr>
          <w:rFonts w:ascii="Arial" w:hAnsi="Arial" w:cs="Arial"/>
          <w:noProof/>
          <w:sz w:val="22"/>
          <w:szCs w:val="22"/>
          <w:lang w:eastAsia="fr-FR"/>
        </w:rPr>
        <mc:AlternateContent>
          <mc:Choice Requires="wpg">
            <w:drawing>
              <wp:anchor distT="0" distB="0" distL="0" distR="0" simplePos="0" relativeHeight="251648512" behindDoc="0" locked="0" layoutInCell="1" allowOverlap="1" wp14:anchorId="7FC44CB9" wp14:editId="6CFE9919">
                <wp:simplePos x="0" y="0"/>
                <wp:positionH relativeFrom="page">
                  <wp:posOffset>477795</wp:posOffset>
                </wp:positionH>
                <wp:positionV relativeFrom="page">
                  <wp:posOffset>2018270</wp:posOffset>
                </wp:positionV>
                <wp:extent cx="6630035" cy="8362950"/>
                <wp:effectExtent l="0" t="0" r="12065" b="19050"/>
                <wp:wrapNone/>
                <wp:docPr id="1" name="officeArt object" descr="officeArt object"/>
                <wp:cNvGraphicFramePr/>
                <a:graphic xmlns:a="http://schemas.openxmlformats.org/drawingml/2006/main">
                  <a:graphicData uri="http://schemas.microsoft.com/office/word/2010/wordprocessingGroup">
                    <wpg:wgp>
                      <wpg:cNvGrpSpPr/>
                      <wpg:grpSpPr>
                        <a:xfrm>
                          <a:off x="0" y="0"/>
                          <a:ext cx="6630035" cy="8362950"/>
                          <a:chOff x="-12703" y="-2"/>
                          <a:chExt cx="6630248" cy="7524916"/>
                        </a:xfrm>
                      </wpg:grpSpPr>
                      <wpg:grpSp>
                        <wpg:cNvPr id="2" name="Group 1073741916"/>
                        <wpg:cNvGrpSpPr/>
                        <wpg:grpSpPr>
                          <a:xfrm>
                            <a:off x="-12703" y="-2"/>
                            <a:ext cx="6630248" cy="7524916"/>
                            <a:chOff x="-12701" y="-1"/>
                            <a:chExt cx="6630246" cy="7524915"/>
                          </a:xfrm>
                        </wpg:grpSpPr>
                        <wps:wsp>
                          <wps:cNvPr id="3" name="Shape 1073741832"/>
                          <wps:cNvCnPr/>
                          <wps:spPr>
                            <a:xfrm>
                              <a:off x="2895688" y="6793557"/>
                              <a:ext cx="0" cy="308543"/>
                            </a:xfrm>
                            <a:prstGeom prst="line">
                              <a:avLst/>
                            </a:prstGeom>
                            <a:noFill/>
                            <a:ln w="25400" cap="flat">
                              <a:solidFill>
                                <a:srgbClr val="000000"/>
                              </a:solidFill>
                              <a:prstDash val="solid"/>
                              <a:miter lim="400000"/>
                              <a:tailEnd type="triangle" w="med" len="med"/>
                            </a:ln>
                            <a:effectLst/>
                          </wps:spPr>
                          <wps:bodyPr/>
                        </wps:wsp>
                        <wps:wsp>
                          <wps:cNvPr id="4" name="Shape 1073741833"/>
                          <wps:cNvCnPr/>
                          <wps:spPr>
                            <a:xfrm>
                              <a:off x="5886488" y="6124024"/>
                              <a:ext cx="0" cy="283057"/>
                            </a:xfrm>
                            <a:prstGeom prst="line">
                              <a:avLst/>
                            </a:prstGeom>
                            <a:noFill/>
                            <a:ln w="25400" cap="flat">
                              <a:solidFill>
                                <a:srgbClr val="000000"/>
                              </a:solidFill>
                              <a:prstDash val="solid"/>
                              <a:miter lim="400000"/>
                              <a:tailEnd type="triangle" w="med" len="med"/>
                            </a:ln>
                            <a:effectLst/>
                          </wps:spPr>
                          <wps:bodyPr/>
                        </wps:wsp>
                        <wps:wsp>
                          <wps:cNvPr id="5" name="Shape 1073741834"/>
                          <wps:cNvCnPr/>
                          <wps:spPr>
                            <a:xfrm>
                              <a:off x="985001" y="5924714"/>
                              <a:ext cx="7" cy="482369"/>
                            </a:xfrm>
                            <a:prstGeom prst="line">
                              <a:avLst/>
                            </a:prstGeom>
                            <a:noFill/>
                            <a:ln w="25400" cap="flat">
                              <a:solidFill>
                                <a:srgbClr val="000000"/>
                              </a:solidFill>
                              <a:prstDash val="solid"/>
                              <a:miter lim="400000"/>
                              <a:tailEnd type="triangle" w="med" len="med"/>
                            </a:ln>
                            <a:effectLst/>
                          </wps:spPr>
                          <wps:bodyPr/>
                        </wps:wsp>
                        <wps:wsp>
                          <wps:cNvPr id="6" name="Shape 1073741835"/>
                          <wps:cNvCnPr/>
                          <wps:spPr>
                            <a:xfrm flipH="1">
                              <a:off x="1973691" y="5498460"/>
                              <a:ext cx="558445" cy="6"/>
                            </a:xfrm>
                            <a:prstGeom prst="line">
                              <a:avLst/>
                            </a:prstGeom>
                            <a:noFill/>
                            <a:ln w="25400" cap="flat">
                              <a:solidFill>
                                <a:srgbClr val="000000"/>
                              </a:solidFill>
                              <a:prstDash val="solid"/>
                              <a:miter lim="400000"/>
                              <a:tailEnd type="triangle" w="med" len="med"/>
                            </a:ln>
                            <a:effectLst/>
                          </wps:spPr>
                          <wps:bodyPr/>
                        </wps:wsp>
                        <wps:wsp>
                          <wps:cNvPr id="7" name="Shape 1073741836"/>
                          <wps:cNvCnPr/>
                          <wps:spPr>
                            <a:xfrm>
                              <a:off x="5049451" y="757161"/>
                              <a:ext cx="443827" cy="7"/>
                            </a:xfrm>
                            <a:prstGeom prst="line">
                              <a:avLst/>
                            </a:prstGeom>
                            <a:noFill/>
                            <a:ln w="25400" cap="flat">
                              <a:solidFill>
                                <a:srgbClr val="000000"/>
                              </a:solidFill>
                              <a:prstDash val="solid"/>
                              <a:miter lim="400000"/>
                              <a:tailEnd type="triangle" w="med" len="med"/>
                            </a:ln>
                            <a:effectLst/>
                          </wps:spPr>
                          <wps:bodyPr/>
                        </wps:wsp>
                        <wps:wsp>
                          <wps:cNvPr id="8" name="Shape 1073741837"/>
                          <wps:cNvSpPr txBox="1"/>
                          <wps:spPr>
                            <a:xfrm>
                              <a:off x="-12701" y="5033294"/>
                              <a:ext cx="1986392" cy="879278"/>
                            </a:xfrm>
                            <a:prstGeom prst="rect">
                              <a:avLst/>
                            </a:prstGeom>
                            <a:noFill/>
                            <a:ln w="12700" cap="flat">
                              <a:solidFill>
                                <a:srgbClr val="000000"/>
                              </a:solidFill>
                              <a:prstDash val="solid"/>
                              <a:miter lim="400000"/>
                            </a:ln>
                            <a:effectLst/>
                          </wps:spPr>
                          <wps:txbx>
                            <w:txbxContent>
                              <w:p w14:paraId="62A209DC"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Les procédures locales doivent être suivies - La FM doit collaborer avec les instances locales et s’assurer que toutes les parties sont tenues informées du processus à suivre </w:t>
                                </w:r>
                              </w:p>
                            </w:txbxContent>
                          </wps:txbx>
                          <wps:bodyPr wrap="square" lIns="50800" tIns="50800" rIns="50800" bIns="50800" numCol="1" anchor="ctr">
                            <a:noAutofit/>
                          </wps:bodyPr>
                        </wps:wsp>
                        <wps:wsp>
                          <wps:cNvPr id="9" name="Shape 1073741838"/>
                          <wps:cNvSpPr txBox="1"/>
                          <wps:spPr>
                            <a:xfrm>
                              <a:off x="1237578" y="1119221"/>
                              <a:ext cx="4205121" cy="554366"/>
                            </a:xfrm>
                            <a:prstGeom prst="rect">
                              <a:avLst/>
                            </a:prstGeom>
                            <a:solidFill>
                              <a:srgbClr val="69D5E0"/>
                            </a:solidFill>
                            <a:ln w="12700" cap="flat">
                              <a:solidFill>
                                <a:srgbClr val="000000"/>
                              </a:solidFill>
                              <a:prstDash val="solid"/>
                              <a:miter lim="400000"/>
                            </a:ln>
                            <a:effectLst/>
                          </wps:spPr>
                          <wps:txbx>
                            <w:txbxContent>
                              <w:p w14:paraId="10822AB7" w14:textId="5E8E132F" w:rsidR="00EB299F" w:rsidRPr="00155ABB" w:rsidRDefault="00EB299F" w:rsidP="00EB299F">
                                <w:pPr>
                                  <w:pStyle w:val="Default"/>
                                  <w:spacing w:before="0" w:line="240" w:lineRule="auto"/>
                                  <w:jc w:val="center"/>
                                  <w:rPr>
                                    <w:rFonts w:ascii="Arial" w:hAnsi="Arial" w:cs="Arial"/>
                                    <w:sz w:val="18"/>
                                    <w:szCs w:val="18"/>
                                  </w:rPr>
                                </w:pPr>
                                <w:r w:rsidRPr="00155ABB">
                                  <w:rPr>
                                    <w:rFonts w:ascii="Arial" w:hAnsi="Arial" w:cs="Arial"/>
                                    <w:sz w:val="18"/>
                                    <w:szCs w:val="18"/>
                                  </w:rPr>
                                  <w:t xml:space="preserve">Formulaire d’aiguillage à compléter afin de recueillir un maximum d'informations, avec copie transmise au </w:t>
                                </w:r>
                                <w:r w:rsidR="003E4521" w:rsidRPr="00155ABB">
                                  <w:rPr>
                                    <w:rFonts w:ascii="Arial" w:hAnsi="Arial" w:cs="Arial"/>
                                    <w:sz w:val="18"/>
                                    <w:szCs w:val="18"/>
                                  </w:rPr>
                                  <w:t>R</w:t>
                                </w:r>
                                <w:r w:rsidRPr="00155ABB">
                                  <w:rPr>
                                    <w:rFonts w:ascii="Arial" w:hAnsi="Arial" w:cs="Arial"/>
                                    <w:sz w:val="18"/>
                                    <w:szCs w:val="18"/>
                                  </w:rPr>
                                  <w:t xml:space="preserve">esponsable de la protection de la FM </w:t>
                                </w:r>
                              </w:p>
                            </w:txbxContent>
                          </wps:txbx>
                          <wps:bodyPr wrap="square" lIns="50800" tIns="50800" rIns="50800" bIns="50800" numCol="1" anchor="ctr">
                            <a:noAutofit/>
                          </wps:bodyPr>
                        </wps:wsp>
                        <wps:wsp>
                          <wps:cNvPr id="10" name="Shape 1073741839"/>
                          <wps:cNvSpPr txBox="1"/>
                          <wps:spPr>
                            <a:xfrm>
                              <a:off x="5510399" y="554796"/>
                              <a:ext cx="468896" cy="360903"/>
                            </a:xfrm>
                            <a:prstGeom prst="rect">
                              <a:avLst/>
                            </a:prstGeom>
                            <a:noFill/>
                            <a:ln w="12700" cap="flat">
                              <a:solidFill>
                                <a:srgbClr val="000000"/>
                              </a:solidFill>
                              <a:prstDash val="solid"/>
                              <a:miter lim="400000"/>
                            </a:ln>
                            <a:effectLst/>
                          </wps:spPr>
                          <wps:txbx>
                            <w:txbxContent>
                              <w:p w14:paraId="518591D5" w14:textId="77777777" w:rsidR="00EB299F" w:rsidRPr="00155ABB" w:rsidRDefault="00EB299F" w:rsidP="00EB299F">
                                <w:pPr>
                                  <w:pStyle w:val="Default"/>
                                  <w:spacing w:before="0" w:line="240" w:lineRule="auto"/>
                                  <w:jc w:val="center"/>
                                  <w:rPr>
                                    <w:rFonts w:ascii="Arial" w:hAnsi="Arial" w:cs="Arial"/>
                                    <w:sz w:val="18"/>
                                    <w:szCs w:val="18"/>
                                  </w:rPr>
                                </w:pPr>
                                <w:r w:rsidRPr="00155ABB">
                                  <w:rPr>
                                    <w:rFonts w:ascii="Arial" w:hAnsi="Arial" w:cs="Arial"/>
                                    <w:sz w:val="18"/>
                                    <w:szCs w:val="18"/>
                                  </w:rPr>
                                  <w:t>Oui</w:t>
                                </w:r>
                              </w:p>
                            </w:txbxContent>
                          </wps:txbx>
                          <wps:bodyPr wrap="square" lIns="50800" tIns="50800" rIns="50800" bIns="50800" numCol="1" anchor="ctr">
                            <a:noAutofit/>
                          </wps:bodyPr>
                        </wps:wsp>
                        <wps:wsp>
                          <wps:cNvPr id="11" name="Shape 1073741840"/>
                          <wps:cNvSpPr txBox="1"/>
                          <wps:spPr>
                            <a:xfrm>
                              <a:off x="594860" y="-1"/>
                              <a:ext cx="5392886" cy="278769"/>
                            </a:xfrm>
                            <a:prstGeom prst="rect">
                              <a:avLst/>
                            </a:prstGeom>
                            <a:noFill/>
                            <a:ln w="12700" cap="flat">
                              <a:solidFill>
                                <a:srgbClr val="000000"/>
                              </a:solidFill>
                              <a:prstDash val="solid"/>
                              <a:miter lim="400000"/>
                            </a:ln>
                            <a:effectLst/>
                          </wps:spPr>
                          <wps:txbx>
                            <w:txbxContent>
                              <w:p w14:paraId="6D011A53" w14:textId="77777777" w:rsidR="00EB299F" w:rsidRPr="00155ABB" w:rsidRDefault="00EB299F" w:rsidP="00EB299F">
                                <w:pPr>
                                  <w:pStyle w:val="Default"/>
                                  <w:spacing w:before="0" w:line="240" w:lineRule="auto"/>
                                  <w:jc w:val="both"/>
                                  <w:rPr>
                                    <w:rFonts w:ascii="Arial" w:hAnsi="Arial" w:cs="Arial"/>
                                    <w:sz w:val="18"/>
                                    <w:szCs w:val="18"/>
                                  </w:rPr>
                                </w:pPr>
                                <w:r w:rsidRPr="00155ABB">
                                  <w:rPr>
                                    <w:rFonts w:ascii="Arial" w:hAnsi="Arial" w:cs="Arial"/>
                                    <w:sz w:val="18"/>
                                    <w:szCs w:val="18"/>
                                  </w:rPr>
                                  <w:t>Problème ou suspicion signalé par une personne à propos d’une autre personne associée à l’athlétisme</w:t>
                                </w:r>
                              </w:p>
                            </w:txbxContent>
                          </wps:txbx>
                          <wps:bodyPr wrap="square" lIns="50800" tIns="50800" rIns="50800" bIns="50800" numCol="1" anchor="ctr">
                            <a:noAutofit/>
                          </wps:bodyPr>
                        </wps:wsp>
                        <wps:wsp>
                          <wps:cNvPr id="12" name="Shape 1073741841"/>
                          <wps:cNvCnPr/>
                          <wps:spPr>
                            <a:xfrm>
                              <a:off x="3453821" y="278768"/>
                              <a:ext cx="7" cy="259148"/>
                            </a:xfrm>
                            <a:prstGeom prst="line">
                              <a:avLst/>
                            </a:prstGeom>
                            <a:noFill/>
                            <a:ln w="25400" cap="flat">
                              <a:solidFill>
                                <a:srgbClr val="000000"/>
                              </a:solidFill>
                              <a:prstDash val="solid"/>
                              <a:miter lim="400000"/>
                              <a:tailEnd type="triangle" w="med" len="med"/>
                            </a:ln>
                            <a:effectLst/>
                          </wps:spPr>
                          <wps:bodyPr/>
                        </wps:wsp>
                        <wps:wsp>
                          <wps:cNvPr id="13" name="Shape 1073741842"/>
                          <wps:cNvSpPr txBox="1"/>
                          <wps:spPr>
                            <a:xfrm>
                              <a:off x="594860" y="587543"/>
                              <a:ext cx="468896" cy="295408"/>
                            </a:xfrm>
                            <a:prstGeom prst="rect">
                              <a:avLst/>
                            </a:prstGeom>
                            <a:noFill/>
                            <a:ln w="12700" cap="flat">
                              <a:solidFill>
                                <a:srgbClr val="000000"/>
                              </a:solidFill>
                              <a:prstDash val="solid"/>
                              <a:miter lim="400000"/>
                            </a:ln>
                            <a:effectLst/>
                          </wps:spPr>
                          <wps:txbx>
                            <w:txbxContent>
                              <w:p w14:paraId="01C8FFB2" w14:textId="77777777" w:rsidR="00EB299F" w:rsidRPr="00155ABB" w:rsidRDefault="00EB299F" w:rsidP="00EB299F">
                                <w:pPr>
                                  <w:pStyle w:val="Default"/>
                                  <w:spacing w:before="0" w:line="240" w:lineRule="auto"/>
                                  <w:jc w:val="center"/>
                                  <w:rPr>
                                    <w:rFonts w:ascii="Arial" w:hAnsi="Arial" w:cs="Arial"/>
                                    <w:sz w:val="18"/>
                                    <w:szCs w:val="18"/>
                                  </w:rPr>
                                </w:pPr>
                                <w:r w:rsidRPr="00155ABB">
                                  <w:rPr>
                                    <w:rFonts w:ascii="Arial" w:hAnsi="Arial" w:cs="Arial"/>
                                    <w:sz w:val="18"/>
                                    <w:szCs w:val="18"/>
                                  </w:rPr>
                                  <w:t>Non</w:t>
                                </w:r>
                              </w:p>
                            </w:txbxContent>
                          </wps:txbx>
                          <wps:bodyPr wrap="square" lIns="50800" tIns="50800" rIns="50800" bIns="50800" numCol="1" anchor="ctr">
                            <a:noAutofit/>
                          </wps:bodyPr>
                        </wps:wsp>
                        <wps:wsp>
                          <wps:cNvPr id="14" name="Shape 1073741843"/>
                          <wps:cNvSpPr txBox="1"/>
                          <wps:spPr>
                            <a:xfrm>
                              <a:off x="512303" y="6418505"/>
                              <a:ext cx="5908445" cy="382618"/>
                            </a:xfrm>
                            <a:prstGeom prst="rect">
                              <a:avLst/>
                            </a:prstGeom>
                            <a:solidFill>
                              <a:srgbClr val="72FDEA"/>
                            </a:solidFill>
                            <a:ln w="12700" cap="flat">
                              <a:solidFill>
                                <a:srgbClr val="000000"/>
                              </a:solidFill>
                              <a:prstDash val="solid"/>
                              <a:miter lim="400000"/>
                            </a:ln>
                            <a:effectLst/>
                          </wps:spPr>
                          <wps:txbx>
                            <w:txbxContent>
                              <w:p w14:paraId="5B68BCA0" w14:textId="471E344F" w:rsidR="00EB299F" w:rsidRPr="00155ABB" w:rsidRDefault="00EB299F" w:rsidP="00EB299F">
                                <w:pPr>
                                  <w:pStyle w:val="Default"/>
                                  <w:spacing w:before="0" w:line="240" w:lineRule="auto"/>
                                  <w:jc w:val="center"/>
                                  <w:rPr>
                                    <w:rFonts w:ascii="Arial" w:hAnsi="Arial" w:cs="Arial"/>
                                    <w:sz w:val="18"/>
                                    <w:szCs w:val="18"/>
                                  </w:rPr>
                                </w:pPr>
                                <w:r w:rsidRPr="00155ABB">
                                  <w:rPr>
                                    <w:rFonts w:ascii="Arial" w:hAnsi="Arial" w:cs="Arial"/>
                                    <w:sz w:val="18"/>
                                    <w:szCs w:val="18"/>
                                  </w:rPr>
                                  <w:t xml:space="preserve">Le </w:t>
                                </w:r>
                                <w:r w:rsidR="00852FCB" w:rsidRPr="00155ABB">
                                  <w:rPr>
                                    <w:rFonts w:ascii="Arial" w:hAnsi="Arial" w:cs="Arial"/>
                                    <w:sz w:val="18"/>
                                    <w:szCs w:val="18"/>
                                  </w:rPr>
                                  <w:t>R</w:t>
                                </w:r>
                                <w:r w:rsidRPr="00155ABB">
                                  <w:rPr>
                                    <w:rFonts w:ascii="Arial" w:hAnsi="Arial" w:cs="Arial"/>
                                    <w:sz w:val="18"/>
                                    <w:szCs w:val="18"/>
                                  </w:rPr>
                                  <w:t>esponsable de la protection garde le contact avec toutes les parties pour dispenser conseil et assistance pendant le processus</w:t>
                                </w:r>
                              </w:p>
                            </w:txbxContent>
                          </wps:txbx>
                          <wps:bodyPr wrap="square" lIns="50800" tIns="50800" rIns="50800" bIns="50800" numCol="1" anchor="ctr">
                            <a:noAutofit/>
                          </wps:bodyPr>
                        </wps:wsp>
                        <wps:wsp>
                          <wps:cNvPr id="15" name="Shape 1073741844"/>
                          <wps:cNvSpPr txBox="1"/>
                          <wps:spPr>
                            <a:xfrm>
                              <a:off x="2733841" y="2092349"/>
                              <a:ext cx="1970986" cy="786795"/>
                            </a:xfrm>
                            <a:prstGeom prst="rect">
                              <a:avLst/>
                            </a:prstGeom>
                            <a:noFill/>
                            <a:ln w="12700" cap="flat">
                              <a:solidFill>
                                <a:srgbClr val="000000"/>
                              </a:solidFill>
                              <a:prstDash val="solid"/>
                              <a:miter lim="400000"/>
                            </a:ln>
                            <a:effectLst/>
                          </wps:spPr>
                          <wps:txbx>
                            <w:txbxContent>
                              <w:p w14:paraId="4A95DC48" w14:textId="574A8A5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Demander au </w:t>
                                </w:r>
                                <w:r w:rsidR="008E14AD" w:rsidRPr="00155ABB">
                                  <w:rPr>
                                    <w:rFonts w:ascii="Arial" w:hAnsi="Arial" w:cs="Arial"/>
                                    <w:sz w:val="18"/>
                                    <w:szCs w:val="18"/>
                                  </w:rPr>
                                  <w:t>R</w:t>
                                </w:r>
                                <w:r w:rsidRPr="00155ABB">
                                  <w:rPr>
                                    <w:rFonts w:ascii="Arial" w:hAnsi="Arial" w:cs="Arial"/>
                                    <w:sz w:val="18"/>
                                    <w:szCs w:val="18"/>
                                  </w:rPr>
                                  <w:t>esponsable de la protection de la FM d’évaluer l’incident par rapport aux définitions d’abus et de harcèlement établies par la politique</w:t>
                                </w:r>
                              </w:p>
                            </w:txbxContent>
                          </wps:txbx>
                          <wps:bodyPr wrap="square" lIns="50800" tIns="50800" rIns="50800" bIns="50800" numCol="1" anchor="ctr">
                            <a:noAutofit/>
                          </wps:bodyPr>
                        </wps:wsp>
                        <wps:wsp>
                          <wps:cNvPr id="16" name="Shape 1073741845"/>
                          <wps:cNvSpPr txBox="1"/>
                          <wps:spPr>
                            <a:xfrm>
                              <a:off x="66601" y="2139568"/>
                              <a:ext cx="2216538" cy="814922"/>
                            </a:xfrm>
                            <a:prstGeom prst="rect">
                              <a:avLst/>
                            </a:prstGeom>
                            <a:noFill/>
                            <a:ln w="12700" cap="flat">
                              <a:solidFill>
                                <a:srgbClr val="000000"/>
                              </a:solidFill>
                              <a:prstDash val="solid"/>
                              <a:miter lim="400000"/>
                            </a:ln>
                            <a:effectLst/>
                          </wps:spPr>
                          <wps:txbx>
                            <w:txbxContent>
                              <w:p w14:paraId="4D476D57" w14:textId="76A2DEA5"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Si le </w:t>
                                </w:r>
                                <w:r w:rsidR="001F0BCA" w:rsidRPr="00155ABB">
                                  <w:rPr>
                                    <w:rFonts w:ascii="Arial" w:hAnsi="Arial" w:cs="Arial"/>
                                    <w:sz w:val="18"/>
                                    <w:szCs w:val="18"/>
                                  </w:rPr>
                                  <w:t>R</w:t>
                                </w:r>
                                <w:r w:rsidRPr="00155ABB">
                                  <w:rPr>
                                    <w:rFonts w:ascii="Arial" w:hAnsi="Arial" w:cs="Arial"/>
                                    <w:sz w:val="18"/>
                                    <w:szCs w:val="18"/>
                                  </w:rPr>
                                  <w:t xml:space="preserve">esponsable de la protection n’est pas disponible, contacter la police, un organisme d’application de la loi ou les services sociaux en leur signalant un cas potentiel lié à la protection de l’enfance </w:t>
                                </w:r>
                              </w:p>
                            </w:txbxContent>
                          </wps:txbx>
                          <wps:bodyPr wrap="square" lIns="50800" tIns="50800" rIns="50800" bIns="50800" numCol="1" anchor="ctr">
                            <a:noAutofit/>
                          </wps:bodyPr>
                        </wps:wsp>
                        <wps:wsp>
                          <wps:cNvPr id="17" name="Shape 1073741846"/>
                          <wps:cNvSpPr txBox="1"/>
                          <wps:spPr>
                            <a:xfrm>
                              <a:off x="1880875" y="7090630"/>
                              <a:ext cx="3134163" cy="434284"/>
                            </a:xfrm>
                            <a:prstGeom prst="rect">
                              <a:avLst/>
                            </a:prstGeom>
                            <a:noFill/>
                            <a:ln w="12700" cap="flat">
                              <a:solidFill>
                                <a:srgbClr val="000000"/>
                              </a:solidFill>
                              <a:prstDash val="solid"/>
                              <a:miter lim="400000"/>
                            </a:ln>
                            <a:effectLst/>
                          </wps:spPr>
                          <wps:txbx>
                            <w:txbxContent>
                              <w:p w14:paraId="0903D939" w14:textId="77777777" w:rsidR="00EB299F" w:rsidRPr="00155ABB" w:rsidRDefault="00EB299F" w:rsidP="00B36369">
                                <w:pPr>
                                  <w:pStyle w:val="Default"/>
                                  <w:spacing w:before="0" w:line="240" w:lineRule="auto"/>
                                  <w:rPr>
                                    <w:rFonts w:ascii="Arial" w:hAnsi="Arial" w:cs="Arial"/>
                                    <w:sz w:val="18"/>
                                    <w:szCs w:val="18"/>
                                  </w:rPr>
                                </w:pPr>
                                <w:r w:rsidRPr="00155ABB">
                                  <w:rPr>
                                    <w:rFonts w:ascii="Arial" w:hAnsi="Arial" w:cs="Arial"/>
                                    <w:sz w:val="18"/>
                                    <w:szCs w:val="18"/>
                                  </w:rPr>
                                  <w:t xml:space="preserve">Résultat du processus judiciaire et/ou disciplinaire communiqué à toutes les parties </w:t>
                                </w:r>
                              </w:p>
                            </w:txbxContent>
                          </wps:txbx>
                          <wps:bodyPr wrap="square" lIns="50800" tIns="50800" rIns="50800" bIns="50800" numCol="1" anchor="ctr">
                            <a:noAutofit/>
                          </wps:bodyPr>
                        </wps:wsp>
                        <wps:wsp>
                          <wps:cNvPr id="18" name="Shape 1073741847"/>
                          <wps:cNvCnPr/>
                          <wps:spPr>
                            <a:xfrm flipV="1">
                              <a:off x="2895680" y="5965078"/>
                              <a:ext cx="0" cy="442004"/>
                            </a:xfrm>
                            <a:prstGeom prst="line">
                              <a:avLst/>
                            </a:prstGeom>
                            <a:noFill/>
                            <a:ln w="25400" cap="flat">
                              <a:solidFill>
                                <a:srgbClr val="000000"/>
                              </a:solidFill>
                              <a:prstDash val="solid"/>
                              <a:miter lim="400000"/>
                            </a:ln>
                            <a:effectLst/>
                          </wps:spPr>
                          <wps:bodyPr/>
                        </wps:wsp>
                        <wps:wsp>
                          <wps:cNvPr id="19" name="Shape 1073741848"/>
                          <wps:cNvCnPr/>
                          <wps:spPr>
                            <a:xfrm flipV="1">
                              <a:off x="817328" y="885449"/>
                              <a:ext cx="6" cy="186838"/>
                            </a:xfrm>
                            <a:prstGeom prst="line">
                              <a:avLst/>
                            </a:prstGeom>
                            <a:noFill/>
                            <a:ln w="25400" cap="flat">
                              <a:solidFill>
                                <a:srgbClr val="000000"/>
                              </a:solidFill>
                              <a:prstDash val="solid"/>
                              <a:miter lim="400000"/>
                            </a:ln>
                            <a:effectLst/>
                          </wps:spPr>
                          <wps:bodyPr/>
                        </wps:wsp>
                        <wps:wsp>
                          <wps:cNvPr id="20" name="Shape 1073741849"/>
                          <wps:cNvCnPr/>
                          <wps:spPr>
                            <a:xfrm>
                              <a:off x="3025467" y="2885406"/>
                              <a:ext cx="6" cy="439954"/>
                            </a:xfrm>
                            <a:prstGeom prst="line">
                              <a:avLst/>
                            </a:prstGeom>
                            <a:noFill/>
                            <a:ln w="25400" cap="flat">
                              <a:solidFill>
                                <a:srgbClr val="000000"/>
                              </a:solidFill>
                              <a:prstDash val="solid"/>
                              <a:miter lim="400000"/>
                              <a:tailEnd type="triangle" w="med" len="med"/>
                            </a:ln>
                            <a:effectLst/>
                          </wps:spPr>
                          <wps:bodyPr/>
                        </wps:wsp>
                        <wps:wsp>
                          <wps:cNvPr id="21" name="Shape 1073741850"/>
                          <wps:cNvSpPr txBox="1"/>
                          <wps:spPr>
                            <a:xfrm>
                              <a:off x="5055439" y="2092349"/>
                              <a:ext cx="1562106" cy="862141"/>
                            </a:xfrm>
                            <a:prstGeom prst="rect">
                              <a:avLst/>
                            </a:prstGeom>
                            <a:noFill/>
                            <a:ln w="12700" cap="flat">
                              <a:solidFill>
                                <a:srgbClr val="000000"/>
                              </a:solidFill>
                              <a:prstDash val="solid"/>
                              <a:miter lim="400000"/>
                            </a:ln>
                            <a:effectLst/>
                          </wps:spPr>
                          <wps:txbx>
                            <w:txbxContent>
                              <w:p w14:paraId="6E1F6261"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Contacter les services d’urgence, la police, un organisme d’application de la loi ou tout autre dispositif d’assistance si nécessaire </w:t>
                                </w:r>
                              </w:p>
                            </w:txbxContent>
                          </wps:txbx>
                          <wps:bodyPr wrap="square" lIns="50800" tIns="50800" rIns="50800" bIns="50800" numCol="1" anchor="ctr">
                            <a:noAutofit/>
                          </wps:bodyPr>
                        </wps:wsp>
                        <wps:wsp>
                          <wps:cNvPr id="22" name="Shape 1073741851"/>
                          <wps:cNvSpPr txBox="1"/>
                          <wps:spPr>
                            <a:xfrm>
                              <a:off x="3811654" y="5135631"/>
                              <a:ext cx="935015" cy="677308"/>
                            </a:xfrm>
                            <a:prstGeom prst="rect">
                              <a:avLst/>
                            </a:prstGeom>
                            <a:noFill/>
                            <a:ln w="12700" cap="flat">
                              <a:solidFill>
                                <a:srgbClr val="000000"/>
                              </a:solidFill>
                              <a:prstDash val="solid"/>
                              <a:miter lim="400000"/>
                            </a:ln>
                            <a:effectLst/>
                          </wps:spPr>
                          <wps:txbx>
                            <w:txbxContent>
                              <w:p w14:paraId="464527E8" w14:textId="77777777" w:rsidR="00EB299F" w:rsidRPr="00155ABB" w:rsidRDefault="00EB299F" w:rsidP="003469C3">
                                <w:pPr>
                                  <w:pStyle w:val="Default"/>
                                  <w:spacing w:before="0" w:line="240" w:lineRule="auto"/>
                                  <w:rPr>
                                    <w:rFonts w:ascii="Arial" w:hAnsi="Arial" w:cs="Arial"/>
                                    <w:sz w:val="18"/>
                                    <w:szCs w:val="18"/>
                                  </w:rPr>
                                </w:pPr>
                                <w:r w:rsidRPr="00155ABB">
                                  <w:rPr>
                                    <w:rFonts w:ascii="Arial" w:hAnsi="Arial" w:cs="Arial"/>
                                    <w:sz w:val="18"/>
                                    <w:szCs w:val="18"/>
                                  </w:rPr>
                                  <w:t>Préparation du dossier disciplinaire par la FM</w:t>
                                </w:r>
                              </w:p>
                            </w:txbxContent>
                          </wps:txbx>
                          <wps:bodyPr wrap="square" lIns="50800" tIns="50800" rIns="50800" bIns="50800" numCol="1" anchor="ctr">
                            <a:noAutofit/>
                          </wps:bodyPr>
                        </wps:wsp>
                        <wps:wsp>
                          <wps:cNvPr id="23" name="Shape 1073741852"/>
                          <wps:cNvCnPr/>
                          <wps:spPr>
                            <a:xfrm>
                              <a:off x="4235584" y="2868266"/>
                              <a:ext cx="0" cy="434239"/>
                            </a:xfrm>
                            <a:prstGeom prst="line">
                              <a:avLst/>
                            </a:prstGeom>
                            <a:noFill/>
                            <a:ln w="25400" cap="flat">
                              <a:solidFill>
                                <a:srgbClr val="000000"/>
                              </a:solidFill>
                              <a:prstDash val="solid"/>
                              <a:miter lim="400000"/>
                              <a:tailEnd type="triangle" w="med" len="med"/>
                            </a:ln>
                            <a:effectLst/>
                          </wps:spPr>
                          <wps:bodyPr/>
                        </wps:wsp>
                        <wps:wsp>
                          <wps:cNvPr id="24" name="Shape 1073741853"/>
                          <wps:cNvCnPr/>
                          <wps:spPr>
                            <a:xfrm flipH="1">
                              <a:off x="2289074" y="2509353"/>
                              <a:ext cx="437202" cy="6"/>
                            </a:xfrm>
                            <a:prstGeom prst="line">
                              <a:avLst/>
                            </a:prstGeom>
                            <a:noFill/>
                            <a:ln w="25400" cap="flat">
                              <a:solidFill>
                                <a:srgbClr val="000000"/>
                              </a:solidFill>
                              <a:prstDash val="solid"/>
                              <a:miter lim="400000"/>
                              <a:tailEnd type="triangle" w="med" len="med"/>
                            </a:ln>
                            <a:effectLst/>
                          </wps:spPr>
                          <wps:bodyPr/>
                        </wps:wsp>
                        <wps:wsp>
                          <wps:cNvPr id="25" name="Shape 1073741854"/>
                          <wps:cNvCnPr/>
                          <wps:spPr>
                            <a:xfrm>
                              <a:off x="4308539" y="6793557"/>
                              <a:ext cx="6" cy="307729"/>
                            </a:xfrm>
                            <a:prstGeom prst="line">
                              <a:avLst/>
                            </a:prstGeom>
                            <a:noFill/>
                            <a:ln w="25400" cap="flat">
                              <a:solidFill>
                                <a:srgbClr val="000000"/>
                              </a:solidFill>
                              <a:prstDash val="solid"/>
                              <a:miter lim="400000"/>
                              <a:tailEnd type="triangle" w="med" len="med"/>
                            </a:ln>
                            <a:effectLst/>
                          </wps:spPr>
                          <wps:bodyPr/>
                        </wps:wsp>
                        <wps:wsp>
                          <wps:cNvPr id="26" name="Shape 1073741855"/>
                          <wps:cNvSpPr txBox="1"/>
                          <wps:spPr>
                            <a:xfrm>
                              <a:off x="4995877" y="5037386"/>
                              <a:ext cx="1604277" cy="1086638"/>
                            </a:xfrm>
                            <a:prstGeom prst="rect">
                              <a:avLst/>
                            </a:prstGeom>
                            <a:noFill/>
                            <a:ln w="12700" cap="flat">
                              <a:solidFill>
                                <a:srgbClr val="000000"/>
                              </a:solidFill>
                              <a:prstDash val="solid"/>
                              <a:miter lim="400000"/>
                            </a:ln>
                            <a:effectLst/>
                          </wps:spPr>
                          <wps:txbx>
                            <w:txbxContent>
                              <w:p w14:paraId="60A91344"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Les procédures disciplinaires peuvent se dérouler parallèlement aux procédures menées par les instances locales, avec l’autorisation de ces dernières</w:t>
                                </w:r>
                              </w:p>
                            </w:txbxContent>
                          </wps:txbx>
                          <wps:bodyPr wrap="square" lIns="50800" tIns="50800" rIns="50800" bIns="50800" numCol="1" anchor="ctr">
                            <a:noAutofit/>
                          </wps:bodyPr>
                        </wps:wsp>
                        <wps:wsp>
                          <wps:cNvPr id="27" name="Shape 1073741856"/>
                          <wps:cNvSpPr txBox="1"/>
                          <wps:spPr>
                            <a:xfrm>
                              <a:off x="1887143" y="554795"/>
                              <a:ext cx="3156043" cy="404739"/>
                            </a:xfrm>
                            <a:prstGeom prst="rect">
                              <a:avLst/>
                            </a:prstGeom>
                            <a:noFill/>
                            <a:ln w="12700" cap="flat">
                              <a:solidFill>
                                <a:srgbClr val="000000"/>
                              </a:solidFill>
                              <a:prstDash val="solid"/>
                              <a:miter lim="400000"/>
                            </a:ln>
                            <a:effectLst/>
                          </wps:spPr>
                          <wps:txbx>
                            <w:txbxContent>
                              <w:p w14:paraId="474F5ECA"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Un enfant ou un adulte est-il en danger immédiat ou a-t-il besoin d'une attention médicale immédiate ?</w:t>
                                </w:r>
                              </w:p>
                            </w:txbxContent>
                          </wps:txbx>
                          <wps:bodyPr wrap="square" lIns="50800" tIns="50800" rIns="50800" bIns="50800" numCol="1" anchor="ctr">
                            <a:noAutofit/>
                          </wps:bodyPr>
                        </wps:wsp>
                        <wps:wsp>
                          <wps:cNvPr id="28" name="Shape 1073741857"/>
                          <wps:cNvCnPr/>
                          <wps:spPr>
                            <a:xfrm flipV="1">
                              <a:off x="4302026" y="5812941"/>
                              <a:ext cx="7" cy="605563"/>
                            </a:xfrm>
                            <a:prstGeom prst="line">
                              <a:avLst/>
                            </a:prstGeom>
                            <a:noFill/>
                            <a:ln w="25400" cap="flat">
                              <a:solidFill>
                                <a:srgbClr val="000000"/>
                              </a:solidFill>
                              <a:prstDash val="solid"/>
                              <a:miter lim="400000"/>
                            </a:ln>
                            <a:effectLst/>
                          </wps:spPr>
                          <wps:bodyPr/>
                        </wps:wsp>
                        <wps:wsp>
                          <wps:cNvPr id="29" name="Shape 1073741858"/>
                          <wps:cNvCnPr/>
                          <wps:spPr>
                            <a:xfrm>
                              <a:off x="4746669" y="5461137"/>
                              <a:ext cx="249208" cy="0"/>
                            </a:xfrm>
                            <a:prstGeom prst="line">
                              <a:avLst/>
                            </a:prstGeom>
                            <a:noFill/>
                            <a:ln w="25400" cap="flat">
                              <a:solidFill>
                                <a:srgbClr val="000000"/>
                              </a:solidFill>
                              <a:prstDash val="solid"/>
                              <a:miter lim="400000"/>
                              <a:tailEnd type="triangle" w="med" len="med"/>
                            </a:ln>
                            <a:effectLst/>
                          </wps:spPr>
                          <wps:bodyPr/>
                        </wps:wsp>
                        <wps:wsp>
                          <wps:cNvPr id="30" name="Shape 1073741859"/>
                          <wps:cNvCnPr/>
                          <wps:spPr>
                            <a:xfrm>
                              <a:off x="3549083" y="1742676"/>
                              <a:ext cx="7" cy="343410"/>
                            </a:xfrm>
                            <a:prstGeom prst="line">
                              <a:avLst/>
                            </a:prstGeom>
                            <a:noFill/>
                            <a:ln w="25400" cap="flat">
                              <a:solidFill>
                                <a:srgbClr val="000000"/>
                              </a:solidFill>
                              <a:prstDash val="solid"/>
                              <a:miter lim="400000"/>
                              <a:tailEnd type="triangle" w="med" len="med"/>
                            </a:ln>
                            <a:effectLst/>
                          </wps:spPr>
                          <wps:bodyPr/>
                        </wps:wsp>
                        <wps:wsp>
                          <wps:cNvPr id="31" name="Shape 1073741860"/>
                          <wps:cNvSpPr txBox="1"/>
                          <wps:spPr>
                            <a:xfrm>
                              <a:off x="2547795" y="5135631"/>
                              <a:ext cx="859840" cy="829447"/>
                            </a:xfrm>
                            <a:prstGeom prst="rect">
                              <a:avLst/>
                            </a:prstGeom>
                            <a:noFill/>
                            <a:ln w="12700" cap="flat">
                              <a:solidFill>
                                <a:srgbClr val="000000"/>
                              </a:solidFill>
                              <a:prstDash val="solid"/>
                              <a:miter lim="400000"/>
                            </a:ln>
                            <a:effectLst/>
                          </wps:spPr>
                          <wps:txbx>
                            <w:txbxContent>
                              <w:p w14:paraId="1AD66D70"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Faire appel à des organismes d’application de la loi </w:t>
                                </w:r>
                              </w:p>
                            </w:txbxContent>
                          </wps:txbx>
                          <wps:bodyPr wrap="square" lIns="50800" tIns="50800" rIns="50800" bIns="50800" numCol="1" anchor="ctr">
                            <a:noAutofit/>
                          </wps:bodyPr>
                        </wps:wsp>
                        <wps:wsp>
                          <wps:cNvPr id="32" name="Shape 1073741862"/>
                          <wps:cNvCnPr/>
                          <wps:spPr>
                            <a:xfrm>
                              <a:off x="804204" y="1755214"/>
                              <a:ext cx="2738602" cy="6"/>
                            </a:xfrm>
                            <a:prstGeom prst="line">
                              <a:avLst/>
                            </a:prstGeom>
                            <a:noFill/>
                            <a:ln w="25400" cap="flat">
                              <a:solidFill>
                                <a:srgbClr val="000000"/>
                              </a:solidFill>
                              <a:prstDash val="solid"/>
                              <a:miter lim="400000"/>
                            </a:ln>
                            <a:effectLst/>
                          </wps:spPr>
                          <wps:bodyPr/>
                        </wps:wsp>
                        <wps:wsp>
                          <wps:cNvPr id="34" name="Shape 1073741864"/>
                          <wps:cNvCnPr>
                            <a:endCxn id="22" idx="0"/>
                          </wps:cNvCnPr>
                          <wps:spPr>
                            <a:xfrm>
                              <a:off x="4274423" y="4738565"/>
                              <a:ext cx="4738" cy="397066"/>
                            </a:xfrm>
                            <a:prstGeom prst="line">
                              <a:avLst/>
                            </a:prstGeom>
                            <a:noFill/>
                            <a:ln w="25400" cap="flat">
                              <a:solidFill>
                                <a:srgbClr val="000000"/>
                              </a:solidFill>
                              <a:prstDash val="solid"/>
                              <a:miter lim="400000"/>
                              <a:tailEnd type="triangle" w="med" len="med"/>
                            </a:ln>
                            <a:effectLst/>
                          </wps:spPr>
                          <wps:bodyPr/>
                        </wps:wsp>
                        <wps:wsp>
                          <wps:cNvPr id="35" name="Shape 1073741865"/>
                          <wps:cNvSpPr txBox="1"/>
                          <wps:spPr>
                            <a:xfrm>
                              <a:off x="146054" y="3352435"/>
                              <a:ext cx="6471491" cy="1037156"/>
                            </a:xfrm>
                            <a:prstGeom prst="rect">
                              <a:avLst/>
                            </a:prstGeom>
                            <a:noFill/>
                            <a:ln w="12700" cap="flat">
                              <a:solidFill>
                                <a:srgbClr val="000000"/>
                              </a:solidFill>
                              <a:prstDash val="solid"/>
                              <a:miter lim="400000"/>
                            </a:ln>
                            <a:effectLst/>
                          </wps:spPr>
                          <wps:txbx>
                            <w:txbxContent>
                              <w:p w14:paraId="0BA37FCD" w14:textId="77777777" w:rsidR="00EB299F" w:rsidRPr="00155ABB" w:rsidRDefault="00EB299F" w:rsidP="00EB299F">
                                <w:pPr>
                                  <w:pStyle w:val="Default"/>
                                  <w:spacing w:before="0" w:line="240" w:lineRule="auto"/>
                                  <w:jc w:val="both"/>
                                  <w:rPr>
                                    <w:rFonts w:ascii="Arial" w:eastAsia="Times New Roman" w:hAnsi="Arial" w:cs="Arial"/>
                                    <w:sz w:val="18"/>
                                    <w:szCs w:val="18"/>
                                  </w:rPr>
                                </w:pPr>
                                <w:r w:rsidRPr="00155ABB">
                                  <w:rPr>
                                    <w:rFonts w:ascii="Arial" w:hAnsi="Arial" w:cs="Arial"/>
                                    <w:sz w:val="18"/>
                                    <w:szCs w:val="18"/>
                                  </w:rPr>
                                  <w:t xml:space="preserve">Analyse des informations et des données, </w:t>
                                </w:r>
                              </w:p>
                              <w:p w14:paraId="1A6A8D61" w14:textId="203AFF68" w:rsidR="00EB299F" w:rsidRPr="00155ABB" w:rsidRDefault="00EB299F" w:rsidP="00EB299F">
                                <w:pPr>
                                  <w:pStyle w:val="Default"/>
                                  <w:spacing w:before="0" w:line="240" w:lineRule="auto"/>
                                  <w:jc w:val="both"/>
                                  <w:rPr>
                                    <w:rFonts w:ascii="Arial" w:hAnsi="Arial" w:cs="Arial"/>
                                    <w:sz w:val="18"/>
                                    <w:szCs w:val="18"/>
                                  </w:rPr>
                                </w:pPr>
                                <w:proofErr w:type="gramStart"/>
                                <w:r w:rsidRPr="00155ABB">
                                  <w:rPr>
                                    <w:rFonts w:ascii="Arial" w:hAnsi="Arial" w:cs="Arial"/>
                                    <w:sz w:val="18"/>
                                    <w:szCs w:val="18"/>
                                  </w:rPr>
                                  <w:t>liaison</w:t>
                                </w:r>
                                <w:proofErr w:type="gramEnd"/>
                                <w:r w:rsidRPr="00155ABB">
                                  <w:rPr>
                                    <w:rFonts w:ascii="Arial" w:hAnsi="Arial" w:cs="Arial"/>
                                    <w:sz w:val="18"/>
                                    <w:szCs w:val="18"/>
                                  </w:rPr>
                                  <w:t xml:space="preserve"> du </w:t>
                                </w:r>
                                <w:r w:rsidR="008D308A" w:rsidRPr="00155ABB">
                                  <w:rPr>
                                    <w:rFonts w:ascii="Arial" w:hAnsi="Arial" w:cs="Arial"/>
                                    <w:sz w:val="18"/>
                                    <w:szCs w:val="18"/>
                                  </w:rPr>
                                  <w:t>R</w:t>
                                </w:r>
                                <w:r w:rsidRPr="00155ABB">
                                  <w:rPr>
                                    <w:rFonts w:ascii="Arial" w:hAnsi="Arial" w:cs="Arial"/>
                                    <w:sz w:val="18"/>
                                    <w:szCs w:val="18"/>
                                  </w:rPr>
                                  <w:t>esponsable de la protection avec</w:t>
                                </w:r>
                                <w:r w:rsidRPr="00155ABB">
                                  <w:rPr>
                                    <w:rFonts w:ascii="Arial" w:hAnsi="Arial" w:cs="Arial"/>
                                    <w:sz w:val="18"/>
                                    <w:szCs w:val="18"/>
                                  </w:rPr>
                                  <w:tab/>
                                </w:r>
                                <w:r w:rsidRPr="00155ABB">
                                  <w:rPr>
                                    <w:rFonts w:ascii="Arial" w:hAnsi="Arial" w:cs="Arial"/>
                                    <w:sz w:val="18"/>
                                    <w:szCs w:val="18"/>
                                  </w:rPr>
                                  <w:tab/>
                                </w:r>
                                <w:r w:rsidRPr="00155ABB">
                                  <w:rPr>
                                    <w:rFonts w:ascii="Arial" w:hAnsi="Arial" w:cs="Arial"/>
                                    <w:sz w:val="18"/>
                                    <w:szCs w:val="18"/>
                                  </w:rPr>
                                  <w:tab/>
                                </w:r>
                                <w:r w:rsidRPr="00155ABB">
                                  <w:rPr>
                                    <w:rFonts w:ascii="Arial" w:hAnsi="Arial" w:cs="Arial"/>
                                    <w:sz w:val="18"/>
                                    <w:szCs w:val="18"/>
                                  </w:rPr>
                                  <w:tab/>
                                </w:r>
                                <w:r w:rsidRPr="00155ABB">
                                  <w:rPr>
                                    <w:rFonts w:ascii="Arial" w:hAnsi="Arial" w:cs="Arial"/>
                                    <w:sz w:val="18"/>
                                    <w:szCs w:val="18"/>
                                  </w:rPr>
                                  <w:tab/>
                                </w:r>
                                <w:r w:rsidRPr="00155ABB">
                                  <w:rPr>
                                    <w:rFonts w:ascii="Arial" w:hAnsi="Arial" w:cs="Arial"/>
                                    <w:sz w:val="18"/>
                                    <w:szCs w:val="18"/>
                                  </w:rPr>
                                  <w:tab/>
                                  <w:t xml:space="preserve"> </w:t>
                                </w:r>
                              </w:p>
                              <w:p w14:paraId="04BE74AB" w14:textId="77777777" w:rsidR="00EB299F" w:rsidRPr="00155ABB" w:rsidRDefault="00EB299F" w:rsidP="00EB299F">
                                <w:pPr>
                                  <w:pStyle w:val="Default"/>
                                  <w:spacing w:before="0" w:line="240" w:lineRule="auto"/>
                                  <w:jc w:val="both"/>
                                  <w:rPr>
                                    <w:rFonts w:ascii="Arial" w:hAnsi="Arial" w:cs="Arial"/>
                                    <w:sz w:val="18"/>
                                    <w:szCs w:val="18"/>
                                  </w:rPr>
                                </w:pPr>
                                <w:r w:rsidRPr="00155ABB">
                                  <w:rPr>
                                    <w:rFonts w:ascii="Arial" w:hAnsi="Arial" w:cs="Arial"/>
                                    <w:sz w:val="18"/>
                                    <w:szCs w:val="18"/>
                                  </w:rPr>
                                  <w:t xml:space="preserve">les instances et autorités publiques locales </w:t>
                                </w:r>
                              </w:p>
                              <w:p w14:paraId="198E80F7" w14:textId="77777777" w:rsidR="00EB299F" w:rsidRPr="00155ABB" w:rsidRDefault="00EB299F" w:rsidP="00EB299F">
                                <w:pPr>
                                  <w:pStyle w:val="Default"/>
                                  <w:spacing w:before="0" w:line="240" w:lineRule="auto"/>
                                  <w:jc w:val="both"/>
                                  <w:rPr>
                                    <w:rFonts w:ascii="Arial" w:eastAsia="Times New Roman" w:hAnsi="Arial" w:cs="Arial"/>
                                    <w:sz w:val="18"/>
                                    <w:szCs w:val="18"/>
                                  </w:rPr>
                                </w:pPr>
                              </w:p>
                              <w:p w14:paraId="52D36C3B" w14:textId="77777777" w:rsidR="00155ABB" w:rsidRDefault="00EB299F" w:rsidP="00EB299F">
                                <w:pPr>
                                  <w:pStyle w:val="Default"/>
                                  <w:spacing w:before="0" w:line="240" w:lineRule="auto"/>
                                  <w:jc w:val="both"/>
                                  <w:rPr>
                                    <w:rFonts w:ascii="Arial" w:hAnsi="Arial" w:cs="Arial"/>
                                    <w:sz w:val="18"/>
                                    <w:szCs w:val="18"/>
                                  </w:rPr>
                                </w:pPr>
                                <w:r w:rsidRPr="00155ABB">
                                  <w:rPr>
                                    <w:rFonts w:ascii="Arial" w:hAnsi="Arial" w:cs="Arial"/>
                                    <w:sz w:val="18"/>
                                    <w:szCs w:val="18"/>
                                  </w:rPr>
                                  <w:t xml:space="preserve">Le responsable de la protection apporte son </w:t>
                                </w:r>
                              </w:p>
                              <w:p w14:paraId="25851D56" w14:textId="18699DC3" w:rsidR="00EB299F" w:rsidRPr="00155ABB" w:rsidRDefault="00155ABB" w:rsidP="00EB299F">
                                <w:pPr>
                                  <w:pStyle w:val="Default"/>
                                  <w:spacing w:before="0" w:line="240" w:lineRule="auto"/>
                                  <w:jc w:val="both"/>
                                  <w:rPr>
                                    <w:rFonts w:ascii="Arial" w:eastAsia="Times New Roman" w:hAnsi="Arial" w:cs="Arial"/>
                                    <w:sz w:val="18"/>
                                    <w:szCs w:val="18"/>
                                  </w:rPr>
                                </w:pPr>
                                <w:r w:rsidRPr="00155ABB">
                                  <w:rPr>
                                    <w:rFonts w:ascii="Arial" w:hAnsi="Arial" w:cs="Arial"/>
                                    <w:sz w:val="18"/>
                                    <w:szCs w:val="18"/>
                                  </w:rPr>
                                  <w:t>A</w:t>
                                </w:r>
                                <w:r w:rsidR="00EB299F" w:rsidRPr="00155ABB">
                                  <w:rPr>
                                    <w:rFonts w:ascii="Arial" w:hAnsi="Arial" w:cs="Arial"/>
                                    <w:sz w:val="18"/>
                                    <w:szCs w:val="18"/>
                                  </w:rPr>
                                  <w:t>ssistance</w:t>
                                </w:r>
                                <w:r>
                                  <w:rPr>
                                    <w:rFonts w:ascii="Arial" w:hAnsi="Arial" w:cs="Arial"/>
                                    <w:sz w:val="18"/>
                                    <w:szCs w:val="18"/>
                                  </w:rPr>
                                  <w:t xml:space="preserve"> </w:t>
                                </w:r>
                                <w:r w:rsidR="00EB299F" w:rsidRPr="00155ABB">
                                  <w:rPr>
                                    <w:rFonts w:ascii="Arial" w:hAnsi="Arial" w:cs="Arial"/>
                                    <w:sz w:val="18"/>
                                    <w:szCs w:val="18"/>
                                  </w:rPr>
                                  <w:t xml:space="preserve">et assure le suivi </w:t>
                                </w:r>
                              </w:p>
                            </w:txbxContent>
                          </wps:txbx>
                          <wps:bodyPr wrap="square" lIns="50800" tIns="50800" rIns="50800" bIns="50800" numCol="1" anchor="ctr">
                            <a:noAutofit/>
                          </wps:bodyPr>
                        </wps:wsp>
                        <wps:wsp>
                          <wps:cNvPr id="36" name="Shape 1073741909"/>
                          <wps:cNvSpPr txBox="1"/>
                          <wps:spPr>
                            <a:xfrm>
                              <a:off x="2532136" y="3601676"/>
                              <a:ext cx="1010669" cy="614890"/>
                            </a:xfrm>
                            <a:prstGeom prst="rect">
                              <a:avLst/>
                            </a:prstGeom>
                            <a:noFill/>
                            <a:ln w="12700" cap="flat">
                              <a:solidFill>
                                <a:srgbClr val="000000"/>
                              </a:solidFill>
                              <a:prstDash val="solid"/>
                              <a:miter lim="400000"/>
                            </a:ln>
                            <a:effectLst/>
                          </wps:spPr>
                          <wps:txbx>
                            <w:txbxContent>
                              <w:p w14:paraId="23EBAABC" w14:textId="77777777" w:rsidR="00EB299F" w:rsidRPr="00155ABB" w:rsidRDefault="00EB299F" w:rsidP="00116258">
                                <w:pPr>
                                  <w:rPr>
                                    <w:rFonts w:ascii="Arial" w:hAnsi="Arial" w:cs="Arial"/>
                                    <w:sz w:val="18"/>
                                    <w:szCs w:val="18"/>
                                  </w:rPr>
                                </w:pPr>
                                <w:r w:rsidRPr="00155ABB">
                                  <w:rPr>
                                    <w:rFonts w:ascii="Arial" w:hAnsi="Arial" w:cs="Arial"/>
                                    <w:color w:val="000000"/>
                                    <w:sz w:val="18"/>
                                    <w:szCs w:val="18"/>
                                    <w:u w:color="000000"/>
                                    <w14:textOutline w14:w="12700" w14:cap="flat" w14:cmpd="sng" w14:algn="ctr">
                                      <w14:noFill/>
                                      <w14:prstDash w14:val="solid"/>
                                      <w14:miter w14:lim="400000"/>
                                    </w14:textOutline>
                                  </w:rPr>
                                  <w:t xml:space="preserve">Comportement illégal potentiel </w:t>
                                </w:r>
                              </w:p>
                            </w:txbxContent>
                          </wps:txbx>
                          <wps:bodyPr wrap="square" lIns="50800" tIns="50800" rIns="50800" bIns="50800" numCol="1" anchor="ctr">
                            <a:noAutofit/>
                          </wps:bodyPr>
                        </wps:wsp>
                        <wps:wsp>
                          <wps:cNvPr id="37" name="Shape 1073741910"/>
                          <wps:cNvSpPr txBox="1"/>
                          <wps:spPr>
                            <a:xfrm>
                              <a:off x="3866526" y="3601676"/>
                              <a:ext cx="794052" cy="614890"/>
                            </a:xfrm>
                            <a:prstGeom prst="rect">
                              <a:avLst/>
                            </a:prstGeom>
                            <a:noFill/>
                            <a:ln w="12700" cap="flat">
                              <a:solidFill>
                                <a:srgbClr val="000000"/>
                              </a:solidFill>
                              <a:prstDash val="solid"/>
                              <a:miter lim="400000"/>
                            </a:ln>
                            <a:effectLst/>
                          </wps:spPr>
                          <wps:txbx>
                            <w:txbxContent>
                              <w:p w14:paraId="1387D97F" w14:textId="77777777" w:rsidR="00EB299F" w:rsidRPr="00155ABB" w:rsidRDefault="00EB299F" w:rsidP="00116258">
                                <w:pPr>
                                  <w:rPr>
                                    <w:rFonts w:ascii="Arial" w:hAnsi="Arial" w:cs="Arial"/>
                                    <w:sz w:val="18"/>
                                    <w:szCs w:val="18"/>
                                  </w:rPr>
                                </w:pPr>
                                <w:r w:rsidRPr="00155ABB">
                                  <w:rPr>
                                    <w:rFonts w:ascii="Arial" w:hAnsi="Arial" w:cs="Arial"/>
                                    <w:color w:val="000000"/>
                                    <w:sz w:val="18"/>
                                    <w:szCs w:val="18"/>
                                    <w:u w:color="000000"/>
                                    <w14:textOutline w14:w="12700" w14:cap="flat" w14:cmpd="sng" w14:algn="ctr">
                                      <w14:noFill/>
                                      <w14:prstDash w14:val="solid"/>
                                      <w14:miter w14:lim="400000"/>
                                    </w14:textOutline>
                                  </w:rPr>
                                  <w:t xml:space="preserve">Affaire disciplinaire potentielle </w:t>
                                </w:r>
                              </w:p>
                            </w:txbxContent>
                          </wps:txbx>
                          <wps:bodyPr wrap="square" lIns="50800" tIns="50800" rIns="50800" bIns="50800" numCol="1" anchor="ctr">
                            <a:noAutofit/>
                          </wps:bodyPr>
                        </wps:wsp>
                        <wps:wsp>
                          <wps:cNvPr id="38" name="Shape 1073741863"/>
                          <wps:cNvCnPr/>
                          <wps:spPr>
                            <a:xfrm>
                              <a:off x="3587363" y="3867920"/>
                              <a:ext cx="273180" cy="5"/>
                            </a:xfrm>
                            <a:prstGeom prst="line">
                              <a:avLst/>
                            </a:prstGeom>
                            <a:noFill/>
                            <a:ln w="25400" cap="flat">
                              <a:solidFill>
                                <a:srgbClr val="000000"/>
                              </a:solidFill>
                              <a:prstDash val="solid"/>
                              <a:miter lim="400000"/>
                              <a:tailEnd type="triangle" w="med" len="med"/>
                            </a:ln>
                            <a:effectLst/>
                          </wps:spPr>
                          <wps:bodyPr/>
                        </wps:wsp>
                        <wps:wsp>
                          <wps:cNvPr id="39" name="Shape 1073741863"/>
                          <wps:cNvCnPr/>
                          <wps:spPr>
                            <a:xfrm flipH="1">
                              <a:off x="3527173" y="3867920"/>
                              <a:ext cx="239537" cy="5"/>
                            </a:xfrm>
                            <a:prstGeom prst="line">
                              <a:avLst/>
                            </a:prstGeom>
                            <a:noFill/>
                            <a:ln w="25400" cap="flat">
                              <a:solidFill>
                                <a:srgbClr val="000000"/>
                              </a:solidFill>
                              <a:prstDash val="solid"/>
                              <a:miter lim="400000"/>
                              <a:tailEnd type="triangle" w="med" len="med"/>
                            </a:ln>
                            <a:effectLst/>
                          </wps:spPr>
                          <wps:bodyPr/>
                        </wps:wsp>
                        <wps:wsp>
                          <wps:cNvPr id="40" name="officeArt object"/>
                          <wps:cNvCnPr/>
                          <wps:spPr>
                            <a:xfrm>
                              <a:off x="5987746" y="743560"/>
                              <a:ext cx="221930" cy="6"/>
                            </a:xfrm>
                            <a:prstGeom prst="line">
                              <a:avLst/>
                            </a:prstGeom>
                            <a:noFill/>
                            <a:ln w="25400" cap="flat">
                              <a:solidFill>
                                <a:srgbClr val="000000"/>
                              </a:solidFill>
                              <a:prstDash val="solid"/>
                              <a:miter lim="400000"/>
                            </a:ln>
                            <a:effectLst/>
                          </wps:spPr>
                          <wps:bodyPr/>
                        </wps:wsp>
                        <wps:wsp>
                          <wps:cNvPr id="41" name="officeArt object"/>
                          <wps:cNvCnPr/>
                          <wps:spPr>
                            <a:xfrm>
                              <a:off x="6181460" y="1555089"/>
                              <a:ext cx="6" cy="540573"/>
                            </a:xfrm>
                            <a:prstGeom prst="line">
                              <a:avLst/>
                            </a:prstGeom>
                            <a:noFill/>
                            <a:ln w="25400" cap="flat">
                              <a:solidFill>
                                <a:srgbClr val="000000"/>
                              </a:solidFill>
                              <a:prstDash val="solid"/>
                              <a:miter lim="400000"/>
                              <a:tailEnd type="triangle" w="med" len="med"/>
                            </a:ln>
                            <a:effectLst/>
                          </wps:spPr>
                          <wps:bodyPr/>
                        </wps:wsp>
                        <wps:wsp>
                          <wps:cNvPr id="42" name="Shape 1073741861"/>
                          <wps:cNvCnPr/>
                          <wps:spPr>
                            <a:xfrm flipH="1" flipV="1">
                              <a:off x="1069738" y="757162"/>
                              <a:ext cx="810304" cy="7"/>
                            </a:xfrm>
                            <a:prstGeom prst="line">
                              <a:avLst/>
                            </a:prstGeom>
                            <a:noFill/>
                            <a:ln w="25400" cap="flat">
                              <a:solidFill>
                                <a:srgbClr val="000000"/>
                              </a:solidFill>
                              <a:prstDash val="solid"/>
                              <a:miter lim="400000"/>
                              <a:tailEnd type="triangle" w="med" len="med"/>
                            </a:ln>
                            <a:effectLst/>
                          </wps:spPr>
                          <wps:bodyPr/>
                        </wps:wsp>
                      </wpg:grpSp>
                      <wpg:grpSp>
                        <wpg:cNvPr id="43" name="Group 1073741921"/>
                        <wpg:cNvGrpSpPr/>
                        <wpg:grpSpPr>
                          <a:xfrm>
                            <a:off x="146053" y="728691"/>
                            <a:ext cx="6404040" cy="1035787"/>
                            <a:chOff x="-327554" y="0"/>
                            <a:chExt cx="6404039" cy="1035786"/>
                          </a:xfrm>
                        </wpg:grpSpPr>
                        <wps:wsp>
                          <wps:cNvPr id="44" name="Shape 1073741917"/>
                          <wps:cNvSpPr txBox="1"/>
                          <wps:spPr>
                            <a:xfrm>
                              <a:off x="-327554" y="339291"/>
                              <a:ext cx="1012800" cy="399223"/>
                            </a:xfrm>
                            <a:prstGeom prst="rect">
                              <a:avLst/>
                            </a:prstGeom>
                            <a:noFill/>
                            <a:ln w="12700" cap="flat">
                              <a:solidFill>
                                <a:srgbClr val="000000"/>
                              </a:solidFill>
                              <a:prstDash val="solid"/>
                              <a:miter lim="400000"/>
                            </a:ln>
                            <a:effectLst/>
                          </wps:spPr>
                          <wps:txbx>
                            <w:txbxContent>
                              <w:p w14:paraId="361A4860" w14:textId="77777777" w:rsidR="00EB299F" w:rsidRPr="00155ABB" w:rsidRDefault="00EB299F" w:rsidP="00EB299F">
                                <w:pPr>
                                  <w:jc w:val="center"/>
                                  <w:rPr>
                                    <w:rFonts w:ascii="Arial" w:hAnsi="Arial" w:cs="Arial"/>
                                    <w:sz w:val="18"/>
                                    <w:szCs w:val="18"/>
                                  </w:rPr>
                                </w:pPr>
                                <w:r w:rsidRPr="00155ABB">
                                  <w:rPr>
                                    <w:rFonts w:ascii="Arial" w:hAnsi="Arial" w:cs="Arial"/>
                                    <w:color w:val="000000"/>
                                    <w:sz w:val="18"/>
                                    <w:szCs w:val="18"/>
                                    <w:u w:color="000000"/>
                                    <w14:textOutline w14:w="12700" w14:cap="flat" w14:cmpd="sng" w14:algn="ctr">
                                      <w14:noFill/>
                                      <w14:prstDash w14:val="solid"/>
                                      <w14:miter w14:lim="400000"/>
                                    </w14:textOutline>
                                  </w:rPr>
                                  <w:t>Consentement ?</w:t>
                                </w:r>
                              </w:p>
                            </w:txbxContent>
                          </wps:txbx>
                          <wps:bodyPr wrap="square" lIns="50800" tIns="50800" rIns="50800" bIns="50800" numCol="1" anchor="ctr">
                            <a:noAutofit/>
                          </wps:bodyPr>
                        </wps:wsp>
                        <wps:wsp>
                          <wps:cNvPr id="45" name="Shape 1073741848"/>
                          <wps:cNvCnPr/>
                          <wps:spPr>
                            <a:xfrm flipV="1">
                              <a:off x="330626" y="744513"/>
                              <a:ext cx="6" cy="291273"/>
                            </a:xfrm>
                            <a:prstGeom prst="line">
                              <a:avLst/>
                            </a:prstGeom>
                            <a:noFill/>
                            <a:ln w="25400" cap="flat">
                              <a:solidFill>
                                <a:srgbClr val="000000"/>
                              </a:solidFill>
                              <a:prstDash val="solid"/>
                              <a:miter lim="400000"/>
                            </a:ln>
                            <a:effectLst/>
                          </wps:spPr>
                          <wps:bodyPr/>
                        </wps:wsp>
                        <wps:wsp>
                          <wps:cNvPr id="46" name="Shape 1073741848"/>
                          <wps:cNvCnPr/>
                          <wps:spPr>
                            <a:xfrm flipV="1">
                              <a:off x="5745853" y="0"/>
                              <a:ext cx="5" cy="407200"/>
                            </a:xfrm>
                            <a:prstGeom prst="line">
                              <a:avLst/>
                            </a:prstGeom>
                            <a:noFill/>
                            <a:ln w="25400" cap="flat">
                              <a:solidFill>
                                <a:srgbClr val="000000"/>
                              </a:solidFill>
                              <a:prstDash val="solid"/>
                              <a:miter lim="400000"/>
                            </a:ln>
                            <a:effectLst/>
                          </wps:spPr>
                          <wps:bodyPr/>
                        </wps:wsp>
                        <wps:wsp>
                          <wps:cNvPr id="47" name="Shape 1073741920"/>
                          <wps:cNvSpPr txBox="1"/>
                          <wps:spPr>
                            <a:xfrm>
                              <a:off x="5036792" y="405257"/>
                              <a:ext cx="1039693" cy="399223"/>
                            </a:xfrm>
                            <a:prstGeom prst="rect">
                              <a:avLst/>
                            </a:prstGeom>
                            <a:noFill/>
                            <a:ln w="12700" cap="flat">
                              <a:solidFill>
                                <a:srgbClr val="000000"/>
                              </a:solidFill>
                              <a:prstDash val="solid"/>
                              <a:miter lim="400000"/>
                            </a:ln>
                            <a:effectLst/>
                          </wps:spPr>
                          <wps:txbx>
                            <w:txbxContent>
                              <w:p w14:paraId="1983095C" w14:textId="77777777" w:rsidR="00EB299F" w:rsidRPr="00155ABB" w:rsidRDefault="00EB299F" w:rsidP="00EB299F">
                                <w:pPr>
                                  <w:jc w:val="center"/>
                                  <w:rPr>
                                    <w:rFonts w:ascii="Arial" w:hAnsi="Arial" w:cs="Arial"/>
                                    <w:sz w:val="18"/>
                                    <w:szCs w:val="18"/>
                                  </w:rPr>
                                </w:pPr>
                                <w:r w:rsidRPr="00155ABB">
                                  <w:rPr>
                                    <w:rFonts w:ascii="Arial" w:hAnsi="Arial" w:cs="Arial"/>
                                    <w:color w:val="000000"/>
                                    <w:sz w:val="18"/>
                                    <w:szCs w:val="18"/>
                                    <w:u w:color="000000"/>
                                    <w14:textOutline w14:w="12700" w14:cap="flat" w14:cmpd="sng" w14:algn="ctr">
                                      <w14:noFill/>
                                      <w14:prstDash w14:val="solid"/>
                                      <w14:miter w14:lim="400000"/>
                                    </w14:textOutline>
                                  </w:rPr>
                                  <w:t>Consentement ?</w:t>
                                </w:r>
                              </w:p>
                            </w:txbxContent>
                          </wps:txbx>
                          <wps:bodyPr wrap="square" lIns="50800" tIns="50800" rIns="50800" bIns="5080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7FC44CB9" id="officeArt object" o:spid="_x0000_s1026" alt="officeArt object" style="position:absolute;margin-left:37.6pt;margin-top:158.9pt;width:522.05pt;height:658.5pt;z-index:251648512;mso-wrap-distance-left:0;mso-wrap-distance-right:0;mso-position-horizontal-relative:page;mso-position-vertical-relative:page;mso-width-relative:margin;mso-height-relative:margin" coordorigin="-127" coordsize="66302,75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">
                <v:group id="Group 1073741916" o:spid="_x0000_s1027" style="position:absolute;left:-127;width:66302;height:75249" coordorigin="-127" coordsize="66302,75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line id="Shape 1073741832" o:spid="_x0000_s1028" style="position:absolute;visibility:visible;mso-wrap-style:square" from="28956,67935" to="28956,710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" strokeweight="2pt">
                    <v:stroke endarrow="block" miterlimit="4" joinstyle="miter"/>
                  </v:line>
                  <v:line id="Shape 1073741833" o:spid="_x0000_s1029" style="position:absolute;visibility:visible;mso-wrap-style:square" from="58864,61240" to="58864,64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" strokeweight="2pt">
                    <v:stroke endarrow="block" miterlimit="4" joinstyle="miter"/>
                  </v:line>
                  <v:line id="Shape 1073741834" o:spid="_x0000_s1030" style="position:absolute;visibility:visible;mso-wrap-style:square" from="9850,59247" to="9850,64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" strokeweight="2pt">
                    <v:stroke endarrow="block" miterlimit="4" joinstyle="miter"/>
                  </v:line>
                  <v:line id="Shape 1073741835" o:spid="_x0000_s1031" style="position:absolute;flip:x;visibility:visible;mso-wrap-style:square" from="19736,54984" to="25321,549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" strokeweight="2pt">
                    <v:stroke endarrow="block" miterlimit="4" joinstyle="miter"/>
                  </v:line>
                  <v:line id="Shape 1073741836" o:spid="_x0000_s1032" style="position:absolute;visibility:visible;mso-wrap-style:square" from="50494,7571" to="54932,75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" strokeweight="2pt">
                    <v:stroke endarrow="block" miterlimit="4" joinstyle="miter"/>
                  </v:line>
                  <v:shapetype id="_x0000_t202" coordsize="21600,21600" o:spt="202" path="m,l,21600r21600,l21600,xe">
                    <v:stroke joinstyle="miter"/>
                    <v:path gradientshapeok="t" o:connecttype="rect"/>
                  </v:shapetype>
                  <v:shape id="Shape 1073741837" o:spid="_x0000_s1033" type="#_x0000_t202" style="position:absolute;left:-127;top:50332;width:19863;height:8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" filled="f" strokeweight="1pt">
                    <v:stroke miterlimit="4"/>
                    <v:textbox inset="4pt,4pt,4pt,4pt">
                      <w:txbxContent>
                        <w:p w14:paraId="62A209DC"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Les procédures locales doivent être suivies - La FM doit collaborer avec les instances locales et s’assurer que toutes les parties sont tenues informées du processus à suivre </w:t>
                          </w:r>
                        </w:p>
                      </w:txbxContent>
                    </v:textbox>
                  </v:shape>
                  <v:shape id="Shape 1073741838" o:spid="_x0000_s1034" type="#_x0000_t202" style="position:absolute;left:12375;top:11192;width:42051;height:5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" fillcolor="#69d5e0" strokeweight="1pt">
                    <v:stroke miterlimit="4"/>
                    <v:textbox inset="4pt,4pt,4pt,4pt">
                      <w:txbxContent>
                        <w:p w14:paraId="10822AB7" w14:textId="5E8E132F" w:rsidR="00EB299F" w:rsidRPr="00155ABB" w:rsidRDefault="00EB299F" w:rsidP="00EB299F">
                          <w:pPr>
                            <w:pStyle w:val="Default"/>
                            <w:spacing w:before="0" w:line="240" w:lineRule="auto"/>
                            <w:jc w:val="center"/>
                            <w:rPr>
                              <w:rFonts w:ascii="Arial" w:hAnsi="Arial" w:cs="Arial"/>
                              <w:sz w:val="18"/>
                              <w:szCs w:val="18"/>
                            </w:rPr>
                          </w:pPr>
                          <w:r w:rsidRPr="00155ABB">
                            <w:rPr>
                              <w:rFonts w:ascii="Arial" w:hAnsi="Arial" w:cs="Arial"/>
                              <w:sz w:val="18"/>
                              <w:szCs w:val="18"/>
                            </w:rPr>
                            <w:t xml:space="preserve">Formulaire d’aiguillage à compléter afin de recueillir un maximum d'informations, avec copie transmise au </w:t>
                          </w:r>
                          <w:r w:rsidR="003E4521" w:rsidRPr="00155ABB">
                            <w:rPr>
                              <w:rFonts w:ascii="Arial" w:hAnsi="Arial" w:cs="Arial"/>
                              <w:sz w:val="18"/>
                              <w:szCs w:val="18"/>
                            </w:rPr>
                            <w:t>R</w:t>
                          </w:r>
                          <w:r w:rsidRPr="00155ABB">
                            <w:rPr>
                              <w:rFonts w:ascii="Arial" w:hAnsi="Arial" w:cs="Arial"/>
                              <w:sz w:val="18"/>
                              <w:szCs w:val="18"/>
                            </w:rPr>
                            <w:t xml:space="preserve">esponsable de la protection de la FM </w:t>
                          </w:r>
                        </w:p>
                      </w:txbxContent>
                    </v:textbox>
                  </v:shape>
                  <v:shape id="Shape 1073741839" o:spid="_x0000_s1035" type="#_x0000_t202" style="position:absolute;left:55103;top:5547;width:4689;height:3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" filled="f" strokeweight="1pt">
                    <v:stroke miterlimit="4"/>
                    <v:textbox inset="4pt,4pt,4pt,4pt">
                      <w:txbxContent>
                        <w:p w14:paraId="518591D5" w14:textId="77777777" w:rsidR="00EB299F" w:rsidRPr="00155ABB" w:rsidRDefault="00EB299F" w:rsidP="00EB299F">
                          <w:pPr>
                            <w:pStyle w:val="Default"/>
                            <w:spacing w:before="0" w:line="240" w:lineRule="auto"/>
                            <w:jc w:val="center"/>
                            <w:rPr>
                              <w:rFonts w:ascii="Arial" w:hAnsi="Arial" w:cs="Arial"/>
                              <w:sz w:val="18"/>
                              <w:szCs w:val="18"/>
                            </w:rPr>
                          </w:pPr>
                          <w:r w:rsidRPr="00155ABB">
                            <w:rPr>
                              <w:rFonts w:ascii="Arial" w:hAnsi="Arial" w:cs="Arial"/>
                              <w:sz w:val="18"/>
                              <w:szCs w:val="18"/>
                            </w:rPr>
                            <w:t>Oui</w:t>
                          </w:r>
                        </w:p>
                      </w:txbxContent>
                    </v:textbox>
                  </v:shape>
                  <v:shape id="Shape 1073741840" o:spid="_x0000_s1036" type="#_x0000_t202" style="position:absolute;left:5948;width:53929;height:27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" filled="f" strokeweight="1pt">
                    <v:stroke miterlimit="4"/>
                    <v:textbox inset="4pt,4pt,4pt,4pt">
                      <w:txbxContent>
                        <w:p w14:paraId="6D011A53" w14:textId="77777777" w:rsidR="00EB299F" w:rsidRPr="00155ABB" w:rsidRDefault="00EB299F" w:rsidP="00EB299F">
                          <w:pPr>
                            <w:pStyle w:val="Default"/>
                            <w:spacing w:before="0" w:line="240" w:lineRule="auto"/>
                            <w:jc w:val="both"/>
                            <w:rPr>
                              <w:rFonts w:ascii="Arial" w:hAnsi="Arial" w:cs="Arial"/>
                              <w:sz w:val="18"/>
                              <w:szCs w:val="18"/>
                            </w:rPr>
                          </w:pPr>
                          <w:r w:rsidRPr="00155ABB">
                            <w:rPr>
                              <w:rFonts w:ascii="Arial" w:hAnsi="Arial" w:cs="Arial"/>
                              <w:sz w:val="18"/>
                              <w:szCs w:val="18"/>
                            </w:rPr>
                            <w:t>Problème ou suspicion signalé par une personne à propos d’une autre personne associée à l’athlétisme</w:t>
                          </w:r>
                        </w:p>
                      </w:txbxContent>
                    </v:textbox>
                  </v:shape>
                  <v:line id="Shape 1073741841" o:spid="_x0000_s1037" style="position:absolute;visibility:visible;mso-wrap-style:square" from="34538,2787" to="34538,53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" strokeweight="2pt">
                    <v:stroke endarrow="block" miterlimit="4" joinstyle="miter"/>
                  </v:line>
                  <v:shape id="Shape 1073741842" o:spid="_x0000_s1038" type="#_x0000_t202" style="position:absolute;left:5948;top:5875;width:4689;height:2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" filled="f" strokeweight="1pt">
                    <v:stroke miterlimit="4"/>
                    <v:textbox inset="4pt,4pt,4pt,4pt">
                      <w:txbxContent>
                        <w:p w14:paraId="01C8FFB2" w14:textId="77777777" w:rsidR="00EB299F" w:rsidRPr="00155ABB" w:rsidRDefault="00EB299F" w:rsidP="00EB299F">
                          <w:pPr>
                            <w:pStyle w:val="Default"/>
                            <w:spacing w:before="0" w:line="240" w:lineRule="auto"/>
                            <w:jc w:val="center"/>
                            <w:rPr>
                              <w:rFonts w:ascii="Arial" w:hAnsi="Arial" w:cs="Arial"/>
                              <w:sz w:val="18"/>
                              <w:szCs w:val="18"/>
                            </w:rPr>
                          </w:pPr>
                          <w:r w:rsidRPr="00155ABB">
                            <w:rPr>
                              <w:rFonts w:ascii="Arial" w:hAnsi="Arial" w:cs="Arial"/>
                              <w:sz w:val="18"/>
                              <w:szCs w:val="18"/>
                            </w:rPr>
                            <w:t>Non</w:t>
                          </w:r>
                        </w:p>
                      </w:txbxContent>
                    </v:textbox>
                  </v:shape>
                  <v:shape id="Shape 1073741843" o:spid="_x0000_s1039" type="#_x0000_t202" style="position:absolute;left:5123;top:64185;width:59084;height:38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" fillcolor="#72fdea" strokeweight="1pt">
                    <v:stroke miterlimit="4"/>
                    <v:textbox inset="4pt,4pt,4pt,4pt">
                      <w:txbxContent>
                        <w:p w14:paraId="5B68BCA0" w14:textId="471E344F" w:rsidR="00EB299F" w:rsidRPr="00155ABB" w:rsidRDefault="00EB299F" w:rsidP="00EB299F">
                          <w:pPr>
                            <w:pStyle w:val="Default"/>
                            <w:spacing w:before="0" w:line="240" w:lineRule="auto"/>
                            <w:jc w:val="center"/>
                            <w:rPr>
                              <w:rFonts w:ascii="Arial" w:hAnsi="Arial" w:cs="Arial"/>
                              <w:sz w:val="18"/>
                              <w:szCs w:val="18"/>
                            </w:rPr>
                          </w:pPr>
                          <w:r w:rsidRPr="00155ABB">
                            <w:rPr>
                              <w:rFonts w:ascii="Arial" w:hAnsi="Arial" w:cs="Arial"/>
                              <w:sz w:val="18"/>
                              <w:szCs w:val="18"/>
                            </w:rPr>
                            <w:t xml:space="preserve">Le </w:t>
                          </w:r>
                          <w:r w:rsidR="00852FCB" w:rsidRPr="00155ABB">
                            <w:rPr>
                              <w:rFonts w:ascii="Arial" w:hAnsi="Arial" w:cs="Arial"/>
                              <w:sz w:val="18"/>
                              <w:szCs w:val="18"/>
                            </w:rPr>
                            <w:t>R</w:t>
                          </w:r>
                          <w:r w:rsidRPr="00155ABB">
                            <w:rPr>
                              <w:rFonts w:ascii="Arial" w:hAnsi="Arial" w:cs="Arial"/>
                              <w:sz w:val="18"/>
                              <w:szCs w:val="18"/>
                            </w:rPr>
                            <w:t>esponsable de la protection garde le contact avec toutes les parties pour dispenser conseil et assistance pendant le processus</w:t>
                          </w:r>
                        </w:p>
                      </w:txbxContent>
                    </v:textbox>
                  </v:shape>
                  <v:shape id="Shape 1073741844" o:spid="_x0000_s1040" type="#_x0000_t202" style="position:absolute;left:27338;top:20923;width:19710;height:78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" filled="f" strokeweight="1pt">
                    <v:stroke miterlimit="4"/>
                    <v:textbox inset="4pt,4pt,4pt,4pt">
                      <w:txbxContent>
                        <w:p w14:paraId="4A95DC48" w14:textId="574A8A5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Demander au </w:t>
                          </w:r>
                          <w:r w:rsidR="008E14AD" w:rsidRPr="00155ABB">
                            <w:rPr>
                              <w:rFonts w:ascii="Arial" w:hAnsi="Arial" w:cs="Arial"/>
                              <w:sz w:val="18"/>
                              <w:szCs w:val="18"/>
                            </w:rPr>
                            <w:t>R</w:t>
                          </w:r>
                          <w:r w:rsidRPr="00155ABB">
                            <w:rPr>
                              <w:rFonts w:ascii="Arial" w:hAnsi="Arial" w:cs="Arial"/>
                              <w:sz w:val="18"/>
                              <w:szCs w:val="18"/>
                            </w:rPr>
                            <w:t>esponsable de la protection de la FM d’évaluer l’incident par rapport aux définitions d’abus et de harcèlement établies par la politique</w:t>
                          </w:r>
                        </w:p>
                      </w:txbxContent>
                    </v:textbox>
                  </v:shape>
                  <v:shape id="Shape 1073741845" o:spid="_x0000_s1041" type="#_x0000_t202" style="position:absolute;left:666;top:21395;width:22165;height:8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" filled="f" strokeweight="1pt">
                    <v:stroke miterlimit="4"/>
                    <v:textbox inset="4pt,4pt,4pt,4pt">
                      <w:txbxContent>
                        <w:p w14:paraId="4D476D57" w14:textId="76A2DEA5"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Si le </w:t>
                          </w:r>
                          <w:r w:rsidR="001F0BCA" w:rsidRPr="00155ABB">
                            <w:rPr>
                              <w:rFonts w:ascii="Arial" w:hAnsi="Arial" w:cs="Arial"/>
                              <w:sz w:val="18"/>
                              <w:szCs w:val="18"/>
                            </w:rPr>
                            <w:t>R</w:t>
                          </w:r>
                          <w:r w:rsidRPr="00155ABB">
                            <w:rPr>
                              <w:rFonts w:ascii="Arial" w:hAnsi="Arial" w:cs="Arial"/>
                              <w:sz w:val="18"/>
                              <w:szCs w:val="18"/>
                            </w:rPr>
                            <w:t xml:space="preserve">esponsable de la protection n’est pas disponible, contacter la police, un organisme d’application de la loi ou les services sociaux en leur signalant un cas potentiel lié à la protection de l’enfance </w:t>
                          </w:r>
                        </w:p>
                      </w:txbxContent>
                    </v:textbox>
                  </v:shape>
                  <v:shape id="Shape 1073741846" o:spid="_x0000_s1042" type="#_x0000_t202" style="position:absolute;left:18808;top:70906;width:31342;height:4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" filled="f" strokeweight="1pt">
                    <v:stroke miterlimit="4"/>
                    <v:textbox inset="4pt,4pt,4pt,4pt">
                      <w:txbxContent>
                        <w:p w14:paraId="0903D939" w14:textId="77777777" w:rsidR="00EB299F" w:rsidRPr="00155ABB" w:rsidRDefault="00EB299F" w:rsidP="00B36369">
                          <w:pPr>
                            <w:pStyle w:val="Default"/>
                            <w:spacing w:before="0" w:line="240" w:lineRule="auto"/>
                            <w:rPr>
                              <w:rFonts w:ascii="Arial" w:hAnsi="Arial" w:cs="Arial"/>
                              <w:sz w:val="18"/>
                              <w:szCs w:val="18"/>
                            </w:rPr>
                          </w:pPr>
                          <w:r w:rsidRPr="00155ABB">
                            <w:rPr>
                              <w:rFonts w:ascii="Arial" w:hAnsi="Arial" w:cs="Arial"/>
                              <w:sz w:val="18"/>
                              <w:szCs w:val="18"/>
                            </w:rPr>
                            <w:t xml:space="preserve">Résultat du processus judiciaire et/ou disciplinaire communiqué à toutes les parties </w:t>
                          </w:r>
                        </w:p>
                      </w:txbxContent>
                    </v:textbox>
                  </v:shape>
                  <v:line id="Shape 1073741847" o:spid="_x0000_s1043" style="position:absolute;flip:y;visibility:visible;mso-wrap-style:square" from="28956,59650" to="28956,64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" strokeweight="2pt">
                    <v:stroke miterlimit="4" joinstyle="miter"/>
                  </v:line>
                  <v:line id="Shape 1073741848" o:spid="_x0000_s1044" style="position:absolute;flip:y;visibility:visible;mso-wrap-style:square" from="8173,8854" to="8173,107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" strokeweight="2pt">
                    <v:stroke miterlimit="4" joinstyle="miter"/>
                  </v:line>
                  <v:line id="Shape 1073741849" o:spid="_x0000_s1045" style="position:absolute;visibility:visible;mso-wrap-style:square" from="30254,28854" to="30254,332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" strokeweight="2pt">
                    <v:stroke endarrow="block" miterlimit="4" joinstyle="miter"/>
                  </v:line>
                  <v:shape id="Shape 1073741850" o:spid="_x0000_s1046" type="#_x0000_t202" style="position:absolute;left:50554;top:20923;width:15621;height:86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" filled="f" strokeweight="1pt">
                    <v:stroke miterlimit="4"/>
                    <v:textbox inset="4pt,4pt,4pt,4pt">
                      <w:txbxContent>
                        <w:p w14:paraId="6E1F6261"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Contacter les services d’urgence, la police, un organisme d’application de la loi ou tout autre dispositif d’assistance si nécessaire </w:t>
                          </w:r>
                        </w:p>
                      </w:txbxContent>
                    </v:textbox>
                  </v:shape>
                  <v:shape id="Shape 1073741851" o:spid="_x0000_s1047" type="#_x0000_t202" style="position:absolute;left:38116;top:51356;width:9350;height:6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" filled="f" strokeweight="1pt">
                    <v:stroke miterlimit="4"/>
                    <v:textbox inset="4pt,4pt,4pt,4pt">
                      <w:txbxContent>
                        <w:p w14:paraId="464527E8" w14:textId="77777777" w:rsidR="00EB299F" w:rsidRPr="00155ABB" w:rsidRDefault="00EB299F" w:rsidP="003469C3">
                          <w:pPr>
                            <w:pStyle w:val="Default"/>
                            <w:spacing w:before="0" w:line="240" w:lineRule="auto"/>
                            <w:rPr>
                              <w:rFonts w:ascii="Arial" w:hAnsi="Arial" w:cs="Arial"/>
                              <w:sz w:val="18"/>
                              <w:szCs w:val="18"/>
                            </w:rPr>
                          </w:pPr>
                          <w:r w:rsidRPr="00155ABB">
                            <w:rPr>
                              <w:rFonts w:ascii="Arial" w:hAnsi="Arial" w:cs="Arial"/>
                              <w:sz w:val="18"/>
                              <w:szCs w:val="18"/>
                            </w:rPr>
                            <w:t>Préparation du dossier disciplinaire par la FM</w:t>
                          </w:r>
                        </w:p>
                      </w:txbxContent>
                    </v:textbox>
                  </v:shape>
                  <v:line id="Shape 1073741852" o:spid="_x0000_s1048" style="position:absolute;visibility:visible;mso-wrap-style:square" from="42355,28682" to="42355,330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" strokeweight="2pt">
                    <v:stroke endarrow="block" miterlimit="4" joinstyle="miter"/>
                  </v:line>
                  <v:line id="Shape 1073741853" o:spid="_x0000_s1049" style="position:absolute;flip:x;visibility:visible;mso-wrap-style:square" from="22890,25093" to="27262,250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" strokeweight="2pt">
                    <v:stroke endarrow="block" miterlimit="4" joinstyle="miter"/>
                  </v:line>
                  <v:line id="Shape 1073741854" o:spid="_x0000_s1050" style="position:absolute;visibility:visible;mso-wrap-style:square" from="43085,67935" to="43085,71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" strokeweight="2pt">
                    <v:stroke endarrow="block" miterlimit="4" joinstyle="miter"/>
                  </v:line>
                  <v:shape id="Shape 1073741855" o:spid="_x0000_s1051" type="#_x0000_t202" style="position:absolute;left:49958;top:50373;width:16043;height:108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" filled="f" strokeweight="1pt">
                    <v:stroke miterlimit="4"/>
                    <v:textbox inset="4pt,4pt,4pt,4pt">
                      <w:txbxContent>
                        <w:p w14:paraId="60A91344"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Les procédures disciplinaires peuvent se dérouler parallèlement aux procédures menées par les instances locales, avec l’autorisation de ces dernières</w:t>
                          </w:r>
                        </w:p>
                      </w:txbxContent>
                    </v:textbox>
                  </v:shape>
                  <v:shape id="Shape 1073741856" o:spid="_x0000_s1052" type="#_x0000_t202" style="position:absolute;left:18871;top:5547;width:31560;height:4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" filled="f" strokeweight="1pt">
                    <v:stroke miterlimit="4"/>
                    <v:textbox inset="4pt,4pt,4pt,4pt">
                      <w:txbxContent>
                        <w:p w14:paraId="474F5ECA"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Un enfant ou un adulte est-il en danger immédiat ou a-t-il besoin d'une attention médicale immédiate ?</w:t>
                          </w:r>
                        </w:p>
                      </w:txbxContent>
                    </v:textbox>
                  </v:shape>
                  <v:line id="Shape 1073741857" o:spid="_x0000_s1053" style="position:absolute;flip:y;visibility:visible;mso-wrap-style:square" from="43020,58129" to="43020,64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" strokeweight="2pt">
                    <v:stroke miterlimit="4" joinstyle="miter"/>
                  </v:line>
                  <v:line id="Shape 1073741858" o:spid="_x0000_s1054" style="position:absolute;visibility:visible;mso-wrap-style:square" from="47466,54611" to="49958,546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" strokeweight="2pt">
                    <v:stroke endarrow="block" miterlimit="4" joinstyle="miter"/>
                  </v:line>
                  <v:line id="Shape 1073741859" o:spid="_x0000_s1055" style="position:absolute;visibility:visible;mso-wrap-style:square" from="35490,17426" to="35490,20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" strokeweight="2pt">
                    <v:stroke endarrow="block" miterlimit="4" joinstyle="miter"/>
                  </v:line>
                  <v:shape id="Shape 1073741860" o:spid="_x0000_s1056" type="#_x0000_t202" style="position:absolute;left:25477;top:51356;width:8599;height:82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" filled="f" strokeweight="1pt">
                    <v:stroke miterlimit="4"/>
                    <v:textbox inset="4pt,4pt,4pt,4pt">
                      <w:txbxContent>
                        <w:p w14:paraId="1AD66D70" w14:textId="77777777" w:rsidR="00EB299F" w:rsidRPr="00155ABB" w:rsidRDefault="00EB299F" w:rsidP="00155ABB">
                          <w:pPr>
                            <w:pStyle w:val="Default"/>
                            <w:spacing w:before="0" w:line="240" w:lineRule="auto"/>
                            <w:rPr>
                              <w:rFonts w:ascii="Arial" w:hAnsi="Arial" w:cs="Arial"/>
                              <w:sz w:val="18"/>
                              <w:szCs w:val="18"/>
                            </w:rPr>
                          </w:pPr>
                          <w:r w:rsidRPr="00155ABB">
                            <w:rPr>
                              <w:rFonts w:ascii="Arial" w:hAnsi="Arial" w:cs="Arial"/>
                              <w:sz w:val="18"/>
                              <w:szCs w:val="18"/>
                            </w:rPr>
                            <w:t xml:space="preserve">Faire appel à des organismes d’application de la loi </w:t>
                          </w:r>
                        </w:p>
                      </w:txbxContent>
                    </v:textbox>
                  </v:shape>
                  <v:line id="Shape 1073741862" o:spid="_x0000_s1057" style="position:absolute;visibility:visible;mso-wrap-style:square" from="8042,17552" to="35428,175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" strokeweight="2pt">
                    <v:stroke miterlimit="4" joinstyle="miter"/>
                  </v:line>
                  <v:line id="Shape 1073741864" o:spid="_x0000_s1058" style="position:absolute;visibility:visible;mso-wrap-style:square" from="42744,47385" to="42791,51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" strokeweight="2pt">
                    <v:stroke endarrow="block" miterlimit="4" joinstyle="miter"/>
                  </v:line>
                  <v:shape id="Shape 1073741865" o:spid="_x0000_s1059" type="#_x0000_t202" style="position:absolute;left:1460;top:33524;width:64715;height:10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" filled="f" strokeweight="1pt">
                    <v:stroke miterlimit="4"/>
                    <v:textbox inset="4pt,4pt,4pt,4pt">
                      <w:txbxContent>
                        <w:p w14:paraId="0BA37FCD" w14:textId="77777777" w:rsidR="00EB299F" w:rsidRPr="00155ABB" w:rsidRDefault="00EB299F" w:rsidP="00EB299F">
                          <w:pPr>
                            <w:pStyle w:val="Default"/>
                            <w:spacing w:before="0" w:line="240" w:lineRule="auto"/>
                            <w:jc w:val="both"/>
                            <w:rPr>
                              <w:rFonts w:ascii="Arial" w:eastAsia="Times New Roman" w:hAnsi="Arial" w:cs="Arial"/>
                              <w:sz w:val="18"/>
                              <w:szCs w:val="18"/>
                            </w:rPr>
                          </w:pPr>
                          <w:r w:rsidRPr="00155ABB">
                            <w:rPr>
                              <w:rFonts w:ascii="Arial" w:hAnsi="Arial" w:cs="Arial"/>
                              <w:sz w:val="18"/>
                              <w:szCs w:val="18"/>
                            </w:rPr>
                            <w:t xml:space="preserve">Analyse des informations et des données, </w:t>
                          </w:r>
                        </w:p>
                        <w:p w14:paraId="1A6A8D61" w14:textId="203AFF68" w:rsidR="00EB299F" w:rsidRPr="00155ABB" w:rsidRDefault="00EB299F" w:rsidP="00EB299F">
                          <w:pPr>
                            <w:pStyle w:val="Default"/>
                            <w:spacing w:before="0" w:line="240" w:lineRule="auto"/>
                            <w:jc w:val="both"/>
                            <w:rPr>
                              <w:rFonts w:ascii="Arial" w:hAnsi="Arial" w:cs="Arial"/>
                              <w:sz w:val="18"/>
                              <w:szCs w:val="18"/>
                            </w:rPr>
                          </w:pPr>
                          <w:proofErr w:type="gramStart"/>
                          <w:r w:rsidRPr="00155ABB">
                            <w:rPr>
                              <w:rFonts w:ascii="Arial" w:hAnsi="Arial" w:cs="Arial"/>
                              <w:sz w:val="18"/>
                              <w:szCs w:val="18"/>
                            </w:rPr>
                            <w:t>liaison</w:t>
                          </w:r>
                          <w:proofErr w:type="gramEnd"/>
                          <w:r w:rsidRPr="00155ABB">
                            <w:rPr>
                              <w:rFonts w:ascii="Arial" w:hAnsi="Arial" w:cs="Arial"/>
                              <w:sz w:val="18"/>
                              <w:szCs w:val="18"/>
                            </w:rPr>
                            <w:t xml:space="preserve"> du </w:t>
                          </w:r>
                          <w:r w:rsidR="008D308A" w:rsidRPr="00155ABB">
                            <w:rPr>
                              <w:rFonts w:ascii="Arial" w:hAnsi="Arial" w:cs="Arial"/>
                              <w:sz w:val="18"/>
                              <w:szCs w:val="18"/>
                            </w:rPr>
                            <w:t>R</w:t>
                          </w:r>
                          <w:r w:rsidRPr="00155ABB">
                            <w:rPr>
                              <w:rFonts w:ascii="Arial" w:hAnsi="Arial" w:cs="Arial"/>
                              <w:sz w:val="18"/>
                              <w:szCs w:val="18"/>
                            </w:rPr>
                            <w:t>esponsable de la protection avec</w:t>
                          </w:r>
                          <w:r w:rsidRPr="00155ABB">
                            <w:rPr>
                              <w:rFonts w:ascii="Arial" w:hAnsi="Arial" w:cs="Arial"/>
                              <w:sz w:val="18"/>
                              <w:szCs w:val="18"/>
                            </w:rPr>
                            <w:tab/>
                          </w:r>
                          <w:r w:rsidRPr="00155ABB">
                            <w:rPr>
                              <w:rFonts w:ascii="Arial" w:hAnsi="Arial" w:cs="Arial"/>
                              <w:sz w:val="18"/>
                              <w:szCs w:val="18"/>
                            </w:rPr>
                            <w:tab/>
                          </w:r>
                          <w:r w:rsidRPr="00155ABB">
                            <w:rPr>
                              <w:rFonts w:ascii="Arial" w:hAnsi="Arial" w:cs="Arial"/>
                              <w:sz w:val="18"/>
                              <w:szCs w:val="18"/>
                            </w:rPr>
                            <w:tab/>
                          </w:r>
                          <w:r w:rsidRPr="00155ABB">
                            <w:rPr>
                              <w:rFonts w:ascii="Arial" w:hAnsi="Arial" w:cs="Arial"/>
                              <w:sz w:val="18"/>
                              <w:szCs w:val="18"/>
                            </w:rPr>
                            <w:tab/>
                          </w:r>
                          <w:r w:rsidRPr="00155ABB">
                            <w:rPr>
                              <w:rFonts w:ascii="Arial" w:hAnsi="Arial" w:cs="Arial"/>
                              <w:sz w:val="18"/>
                              <w:szCs w:val="18"/>
                            </w:rPr>
                            <w:tab/>
                          </w:r>
                          <w:r w:rsidRPr="00155ABB">
                            <w:rPr>
                              <w:rFonts w:ascii="Arial" w:hAnsi="Arial" w:cs="Arial"/>
                              <w:sz w:val="18"/>
                              <w:szCs w:val="18"/>
                            </w:rPr>
                            <w:tab/>
                            <w:t xml:space="preserve"> </w:t>
                          </w:r>
                        </w:p>
                        <w:p w14:paraId="04BE74AB" w14:textId="77777777" w:rsidR="00EB299F" w:rsidRPr="00155ABB" w:rsidRDefault="00EB299F" w:rsidP="00EB299F">
                          <w:pPr>
                            <w:pStyle w:val="Default"/>
                            <w:spacing w:before="0" w:line="240" w:lineRule="auto"/>
                            <w:jc w:val="both"/>
                            <w:rPr>
                              <w:rFonts w:ascii="Arial" w:hAnsi="Arial" w:cs="Arial"/>
                              <w:sz w:val="18"/>
                              <w:szCs w:val="18"/>
                            </w:rPr>
                          </w:pPr>
                          <w:r w:rsidRPr="00155ABB">
                            <w:rPr>
                              <w:rFonts w:ascii="Arial" w:hAnsi="Arial" w:cs="Arial"/>
                              <w:sz w:val="18"/>
                              <w:szCs w:val="18"/>
                            </w:rPr>
                            <w:t xml:space="preserve">les instances et autorités publiques locales </w:t>
                          </w:r>
                        </w:p>
                        <w:p w14:paraId="198E80F7" w14:textId="77777777" w:rsidR="00EB299F" w:rsidRPr="00155ABB" w:rsidRDefault="00EB299F" w:rsidP="00EB299F">
                          <w:pPr>
                            <w:pStyle w:val="Default"/>
                            <w:spacing w:before="0" w:line="240" w:lineRule="auto"/>
                            <w:jc w:val="both"/>
                            <w:rPr>
                              <w:rFonts w:ascii="Arial" w:eastAsia="Times New Roman" w:hAnsi="Arial" w:cs="Arial"/>
                              <w:sz w:val="18"/>
                              <w:szCs w:val="18"/>
                            </w:rPr>
                          </w:pPr>
                        </w:p>
                        <w:p w14:paraId="52D36C3B" w14:textId="77777777" w:rsidR="00155ABB" w:rsidRDefault="00EB299F" w:rsidP="00EB299F">
                          <w:pPr>
                            <w:pStyle w:val="Default"/>
                            <w:spacing w:before="0" w:line="240" w:lineRule="auto"/>
                            <w:jc w:val="both"/>
                            <w:rPr>
                              <w:rFonts w:ascii="Arial" w:hAnsi="Arial" w:cs="Arial"/>
                              <w:sz w:val="18"/>
                              <w:szCs w:val="18"/>
                            </w:rPr>
                          </w:pPr>
                          <w:r w:rsidRPr="00155ABB">
                            <w:rPr>
                              <w:rFonts w:ascii="Arial" w:hAnsi="Arial" w:cs="Arial"/>
                              <w:sz w:val="18"/>
                              <w:szCs w:val="18"/>
                            </w:rPr>
                            <w:t xml:space="preserve">Le responsable de la protection apporte son </w:t>
                          </w:r>
                        </w:p>
                        <w:p w14:paraId="25851D56" w14:textId="18699DC3" w:rsidR="00EB299F" w:rsidRPr="00155ABB" w:rsidRDefault="00155ABB" w:rsidP="00EB299F">
                          <w:pPr>
                            <w:pStyle w:val="Default"/>
                            <w:spacing w:before="0" w:line="240" w:lineRule="auto"/>
                            <w:jc w:val="both"/>
                            <w:rPr>
                              <w:rFonts w:ascii="Arial" w:eastAsia="Times New Roman" w:hAnsi="Arial" w:cs="Arial"/>
                              <w:sz w:val="18"/>
                              <w:szCs w:val="18"/>
                            </w:rPr>
                          </w:pPr>
                          <w:r w:rsidRPr="00155ABB">
                            <w:rPr>
                              <w:rFonts w:ascii="Arial" w:hAnsi="Arial" w:cs="Arial"/>
                              <w:sz w:val="18"/>
                              <w:szCs w:val="18"/>
                            </w:rPr>
                            <w:t>A</w:t>
                          </w:r>
                          <w:r w:rsidR="00EB299F" w:rsidRPr="00155ABB">
                            <w:rPr>
                              <w:rFonts w:ascii="Arial" w:hAnsi="Arial" w:cs="Arial"/>
                              <w:sz w:val="18"/>
                              <w:szCs w:val="18"/>
                            </w:rPr>
                            <w:t>ssistance</w:t>
                          </w:r>
                          <w:r>
                            <w:rPr>
                              <w:rFonts w:ascii="Arial" w:hAnsi="Arial" w:cs="Arial"/>
                              <w:sz w:val="18"/>
                              <w:szCs w:val="18"/>
                            </w:rPr>
                            <w:t xml:space="preserve"> </w:t>
                          </w:r>
                          <w:r w:rsidR="00EB299F" w:rsidRPr="00155ABB">
                            <w:rPr>
                              <w:rFonts w:ascii="Arial" w:hAnsi="Arial" w:cs="Arial"/>
                              <w:sz w:val="18"/>
                              <w:szCs w:val="18"/>
                            </w:rPr>
                            <w:t xml:space="preserve">et assure le suivi </w:t>
                          </w:r>
                        </w:p>
                      </w:txbxContent>
                    </v:textbox>
                  </v:shape>
                  <v:shape id="Shape 1073741909" o:spid="_x0000_s1060" type="#_x0000_t202" style="position:absolute;left:25321;top:36016;width:10107;height:6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" filled="f" strokeweight="1pt">
                    <v:stroke miterlimit="4"/>
                    <v:textbox inset="4pt,4pt,4pt,4pt">
                      <w:txbxContent>
                        <w:p w14:paraId="23EBAABC" w14:textId="77777777" w:rsidR="00EB299F" w:rsidRPr="00155ABB" w:rsidRDefault="00EB299F" w:rsidP="00116258">
                          <w:pPr>
                            <w:rPr>
                              <w:rFonts w:ascii="Arial" w:hAnsi="Arial" w:cs="Arial"/>
                              <w:sz w:val="18"/>
                              <w:szCs w:val="18"/>
                            </w:rPr>
                          </w:pPr>
                          <w:r w:rsidRPr="00155ABB">
                            <w:rPr>
                              <w:rFonts w:ascii="Arial" w:hAnsi="Arial" w:cs="Arial"/>
                              <w:color w:val="000000"/>
                              <w:sz w:val="18"/>
                              <w:szCs w:val="18"/>
                              <w:u w:color="000000"/>
                              <w14:textOutline w14:w="12700" w14:cap="flat" w14:cmpd="sng" w14:algn="ctr">
                                <w14:noFill/>
                                <w14:prstDash w14:val="solid"/>
                                <w14:miter w14:lim="400000"/>
                              </w14:textOutline>
                            </w:rPr>
                            <w:t xml:space="preserve">Comportement illégal potentiel </w:t>
                          </w:r>
                        </w:p>
                      </w:txbxContent>
                    </v:textbox>
                  </v:shape>
                  <v:shape id="Shape 1073741910" o:spid="_x0000_s1061" type="#_x0000_t202" style="position:absolute;left:38665;top:36016;width:7940;height:6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" filled="f" strokeweight="1pt">
                    <v:stroke miterlimit="4"/>
                    <v:textbox inset="4pt,4pt,4pt,4pt">
                      <w:txbxContent>
                        <w:p w14:paraId="1387D97F" w14:textId="77777777" w:rsidR="00EB299F" w:rsidRPr="00155ABB" w:rsidRDefault="00EB299F" w:rsidP="00116258">
                          <w:pPr>
                            <w:rPr>
                              <w:rFonts w:ascii="Arial" w:hAnsi="Arial" w:cs="Arial"/>
                              <w:sz w:val="18"/>
                              <w:szCs w:val="18"/>
                            </w:rPr>
                          </w:pPr>
                          <w:r w:rsidRPr="00155ABB">
                            <w:rPr>
                              <w:rFonts w:ascii="Arial" w:hAnsi="Arial" w:cs="Arial"/>
                              <w:color w:val="000000"/>
                              <w:sz w:val="18"/>
                              <w:szCs w:val="18"/>
                              <w:u w:color="000000"/>
                              <w14:textOutline w14:w="12700" w14:cap="flat" w14:cmpd="sng" w14:algn="ctr">
                                <w14:noFill/>
                                <w14:prstDash w14:val="solid"/>
                                <w14:miter w14:lim="400000"/>
                              </w14:textOutline>
                            </w:rPr>
                            <w:t xml:space="preserve">Affaire disciplinaire potentielle </w:t>
                          </w:r>
                        </w:p>
                      </w:txbxContent>
                    </v:textbox>
                  </v:shape>
                  <v:line id="Shape 1073741863" o:spid="_x0000_s1062" style="position:absolute;visibility:visible;mso-wrap-style:square" from="35873,38679" to="38605,38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" strokeweight="2pt">
                    <v:stroke endarrow="block" miterlimit="4" joinstyle="miter"/>
                  </v:line>
                  <v:line id="Shape 1073741863" o:spid="_x0000_s1063" style="position:absolute;flip:x;visibility:visible;mso-wrap-style:square" from="35271,38679" to="37667,38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" strokeweight="2pt">
                    <v:stroke endarrow="block" miterlimit="4" joinstyle="miter"/>
                  </v:line>
                  <v:line id="_x0000_s1064" style="position:absolute;visibility:visible;mso-wrap-style:square" from="59877,7435" to="62096,74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" strokeweight="2pt">
                    <v:stroke miterlimit="4" joinstyle="miter"/>
                  </v:line>
                  <v:line id="_x0000_s1065" style="position:absolute;visibility:visible;mso-wrap-style:square" from="61814,15550" to="61814,20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" strokeweight="2pt">
                    <v:stroke endarrow="block" miterlimit="4" joinstyle="miter"/>
                  </v:line>
                  <v:line id="Shape 1073741861" o:spid="_x0000_s1066" style="position:absolute;flip:x y;visibility:visible;mso-wrap-style:square" from="10697,7571" to="18800,75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" strokeweight="2pt">
                    <v:stroke endarrow="block" miterlimit="4" joinstyle="miter"/>
                  </v:line>
                </v:group>
                <v:group id="Group 1073741921" o:spid="_x0000_s1067" style="position:absolute;left:1460;top:7286;width:64040;height:10358" coordorigin="-3275" coordsize="64040,10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Shape 1073741917" o:spid="_x0000_s1068" type="#_x0000_t202" style="position:absolute;left:-3275;top:3392;width:10127;height:39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" filled="f" strokeweight="1pt">
                    <v:stroke miterlimit="4"/>
                    <v:textbox inset="4pt,4pt,4pt,4pt">
                      <w:txbxContent>
                        <w:p w14:paraId="361A4860" w14:textId="77777777" w:rsidR="00EB299F" w:rsidRPr="00155ABB" w:rsidRDefault="00EB299F" w:rsidP="00EB299F">
                          <w:pPr>
                            <w:jc w:val="center"/>
                            <w:rPr>
                              <w:rFonts w:ascii="Arial" w:hAnsi="Arial" w:cs="Arial"/>
                              <w:sz w:val="18"/>
                              <w:szCs w:val="18"/>
                            </w:rPr>
                          </w:pPr>
                          <w:r w:rsidRPr="00155ABB">
                            <w:rPr>
                              <w:rFonts w:ascii="Arial" w:hAnsi="Arial" w:cs="Arial"/>
                              <w:color w:val="000000"/>
                              <w:sz w:val="18"/>
                              <w:szCs w:val="18"/>
                              <w:u w:color="000000"/>
                              <w14:textOutline w14:w="12700" w14:cap="flat" w14:cmpd="sng" w14:algn="ctr">
                                <w14:noFill/>
                                <w14:prstDash w14:val="solid"/>
                                <w14:miter w14:lim="400000"/>
                              </w14:textOutline>
                            </w:rPr>
                            <w:t>Consentement ?</w:t>
                          </w:r>
                        </w:p>
                      </w:txbxContent>
                    </v:textbox>
                  </v:shape>
                  <v:line id="Shape 1073741848" o:spid="_x0000_s1069" style="position:absolute;flip:y;visibility:visible;mso-wrap-style:square" from="3306,7445" to="3306,10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" strokeweight="2pt">
                    <v:stroke miterlimit="4" joinstyle="miter"/>
                  </v:line>
                  <v:line id="Shape 1073741848" o:spid="_x0000_s1070" style="position:absolute;flip:y;visibility:visible;mso-wrap-style:square" from="57458,0" to="57458,4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" strokeweight="2pt">
                    <v:stroke miterlimit="4" joinstyle="miter"/>
                  </v:line>
                  <v:shape id="Shape 1073741920" o:spid="_x0000_s1071" type="#_x0000_t202" style="position:absolute;left:50367;top:4052;width:10397;height:39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" filled="f" strokeweight="1pt">
                    <v:stroke miterlimit="4"/>
                    <v:textbox inset="4pt,4pt,4pt,4pt">
                      <w:txbxContent>
                        <w:p w14:paraId="1983095C" w14:textId="77777777" w:rsidR="00EB299F" w:rsidRPr="00155ABB" w:rsidRDefault="00EB299F" w:rsidP="00EB299F">
                          <w:pPr>
                            <w:jc w:val="center"/>
                            <w:rPr>
                              <w:rFonts w:ascii="Arial" w:hAnsi="Arial" w:cs="Arial"/>
                              <w:sz w:val="18"/>
                              <w:szCs w:val="18"/>
                            </w:rPr>
                          </w:pPr>
                          <w:r w:rsidRPr="00155ABB">
                            <w:rPr>
                              <w:rFonts w:ascii="Arial" w:hAnsi="Arial" w:cs="Arial"/>
                              <w:color w:val="000000"/>
                              <w:sz w:val="18"/>
                              <w:szCs w:val="18"/>
                              <w:u w:color="000000"/>
                              <w14:textOutline w14:w="12700" w14:cap="flat" w14:cmpd="sng" w14:algn="ctr">
                                <w14:noFill/>
                                <w14:prstDash w14:val="solid"/>
                                <w14:miter w14:lim="400000"/>
                              </w14:textOutline>
                            </w:rPr>
                            <w:t>Consentement ?</w:t>
                          </w:r>
                        </w:p>
                      </w:txbxContent>
                    </v:textbox>
                  </v:shape>
                </v:group>
                <w10:wrap anchorx="page" anchory="page"/>
              </v:group>
            </w:pict>
          </mc:Fallback>
        </mc:AlternateContent>
      </w:r>
      <w:r w:rsidR="00B36369">
        <w:rPr>
          <w:noProof/>
        </w:rPr>
        <mc:AlternateContent>
          <mc:Choice Requires="wps">
            <w:drawing>
              <wp:anchor distT="0" distB="0" distL="114300" distR="114300" simplePos="0" relativeHeight="251671040" behindDoc="0" locked="0" layoutInCell="1" allowOverlap="1" wp14:anchorId="1E67244E" wp14:editId="0C9EB065">
                <wp:simplePos x="0" y="0"/>
                <wp:positionH relativeFrom="column">
                  <wp:posOffset>2722245</wp:posOffset>
                </wp:positionH>
                <wp:positionV relativeFrom="paragraph">
                  <wp:posOffset>5520877</wp:posOffset>
                </wp:positionV>
                <wp:extent cx="4738" cy="441286"/>
                <wp:effectExtent l="0" t="0" r="0" b="0"/>
                <wp:wrapNone/>
                <wp:docPr id="48" name="Shape 1073741864"/>
                <wp:cNvGraphicFramePr/>
                <a:graphic xmlns:a="http://schemas.openxmlformats.org/drawingml/2006/main">
                  <a:graphicData uri="http://schemas.microsoft.com/office/word/2010/wordprocessingShape">
                    <wps:wsp>
                      <wps:cNvCnPr/>
                      <wps:spPr>
                        <a:xfrm>
                          <a:off x="0" y="0"/>
                          <a:ext cx="4738" cy="441286"/>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7C81AA9" id="Shape 107374186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5pt,434.7pt" to="214.7pt,46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" strokeweight="2pt">
                <v:stroke endarrow="block" miterlimit="4" joinstyle="miter"/>
              </v:line>
            </w:pict>
          </mc:Fallback>
        </mc:AlternateContent>
      </w:r>
      <w:r w:rsidR="00155ABB" w:rsidRPr="00155ABB">
        <w:rPr>
          <w:rFonts w:ascii="Arial" w:hAnsi="Arial" w:cs="Arial"/>
          <w:b/>
          <w:noProof/>
          <w:sz w:val="22"/>
          <w:szCs w:val="22"/>
          <w:u w:color="000000"/>
          <w:lang w:eastAsia="fr-FR"/>
        </w:rPr>
        <mc:AlternateContent>
          <mc:Choice Requires="wps">
            <w:drawing>
              <wp:anchor distT="0" distB="0" distL="114300" distR="114300" simplePos="0" relativeHeight="251668992" behindDoc="0" locked="0" layoutInCell="1" allowOverlap="1" wp14:anchorId="0FC6989F" wp14:editId="7E73539C">
                <wp:simplePos x="0" y="0"/>
                <wp:positionH relativeFrom="column">
                  <wp:posOffset>4037980</wp:posOffset>
                </wp:positionH>
                <wp:positionV relativeFrom="paragraph">
                  <wp:posOffset>4942313</wp:posOffset>
                </wp:positionV>
                <wp:extent cx="0" cy="350573"/>
                <wp:effectExtent l="12700" t="12700" r="12700" b="5080"/>
                <wp:wrapNone/>
                <wp:docPr id="54" name="Straight Connector 54"/>
                <wp:cNvGraphicFramePr/>
                <a:graphic xmlns:a="http://schemas.openxmlformats.org/drawingml/2006/main">
                  <a:graphicData uri="http://schemas.microsoft.com/office/word/2010/wordprocessingShape">
                    <wps:wsp>
                      <wps:cNvCnPr/>
                      <wps:spPr>
                        <a:xfrm flipV="1">
                          <a:off x="0" y="0"/>
                          <a:ext cx="0" cy="350573"/>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368912C" id="Straight Connector 5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389.15pt" to="317.95pt,4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" strokeweight="2pt">
                <v:stroke miterlimit="4" joinstyle="miter"/>
              </v:line>
            </w:pict>
          </mc:Fallback>
        </mc:AlternateContent>
      </w:r>
      <w:r w:rsidR="00155ABB" w:rsidRPr="00155ABB">
        <w:rPr>
          <w:rFonts w:ascii="Arial" w:hAnsi="Arial" w:cs="Arial"/>
          <w:b/>
          <w:noProof/>
          <w:sz w:val="22"/>
          <w:szCs w:val="22"/>
          <w:u w:color="000000"/>
          <w:lang w:eastAsia="fr-FR"/>
        </w:rPr>
        <mc:AlternateContent>
          <mc:Choice Requires="wps">
            <w:drawing>
              <wp:anchor distT="0" distB="0" distL="114300" distR="114300" simplePos="0" relativeHeight="251663872" behindDoc="0" locked="0" layoutInCell="1" allowOverlap="1" wp14:anchorId="504A6DA3" wp14:editId="7B5043E1">
                <wp:simplePos x="0" y="0"/>
                <wp:positionH relativeFrom="column">
                  <wp:posOffset>2732243</wp:posOffset>
                </wp:positionH>
                <wp:positionV relativeFrom="paragraph">
                  <wp:posOffset>4942314</wp:posOffset>
                </wp:positionV>
                <wp:extent cx="0" cy="354856"/>
                <wp:effectExtent l="12700" t="0" r="12700" b="13970"/>
                <wp:wrapNone/>
                <wp:docPr id="52" name="Straight Connector 52"/>
                <wp:cNvGraphicFramePr/>
                <a:graphic xmlns:a="http://schemas.openxmlformats.org/drawingml/2006/main">
                  <a:graphicData uri="http://schemas.microsoft.com/office/word/2010/wordprocessingShape">
                    <wps:wsp>
                      <wps:cNvCnPr/>
                      <wps:spPr>
                        <a:xfrm flipH="1">
                          <a:off x="0" y="0"/>
                          <a:ext cx="0" cy="354856"/>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E80822B" id="Straight Connector 5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5pt,389.15pt" to="215.15pt,4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" strokeweight="2pt">
                <v:stroke miterlimit="4" joinstyle="miter"/>
              </v:line>
            </w:pict>
          </mc:Fallback>
        </mc:AlternateContent>
      </w:r>
      <w:r w:rsidR="00155ABB" w:rsidRPr="00155ABB">
        <w:rPr>
          <w:rFonts w:ascii="Arial" w:hAnsi="Arial" w:cs="Arial"/>
          <w:b/>
          <w:noProof/>
          <w:sz w:val="22"/>
          <w:szCs w:val="22"/>
          <w:u w:color="000000"/>
          <w:lang w:eastAsia="fr-FR"/>
        </w:rPr>
        <mc:AlternateContent>
          <mc:Choice Requires="wps">
            <w:drawing>
              <wp:anchor distT="0" distB="0" distL="114300" distR="114300" simplePos="0" relativeHeight="251658752" behindDoc="0" locked="0" layoutInCell="1" allowOverlap="1" wp14:anchorId="50AD4384" wp14:editId="1F083401">
                <wp:simplePos x="0" y="0"/>
                <wp:positionH relativeFrom="margin">
                  <wp:posOffset>4558492</wp:posOffset>
                </wp:positionH>
                <wp:positionV relativeFrom="paragraph">
                  <wp:posOffset>3985606</wp:posOffset>
                </wp:positionV>
                <wp:extent cx="1562735" cy="115158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562735" cy="11515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7E8E27D" w14:textId="5C318F6C" w:rsidR="00EB299F" w:rsidRPr="00155ABB" w:rsidRDefault="00EB299F" w:rsidP="00EB299F">
                            <w:pPr>
                              <w:rPr>
                                <w:rFonts w:ascii="Arial" w:hAnsi="Arial" w:cs="Arial"/>
                                <w:sz w:val="18"/>
                                <w:szCs w:val="18"/>
                              </w:rPr>
                            </w:pPr>
                            <w:r w:rsidRPr="00155ABB">
                              <w:rPr>
                                <w:rFonts w:ascii="Arial" w:hAnsi="Arial" w:cs="Arial"/>
                                <w:sz w:val="18"/>
                                <w:szCs w:val="18"/>
                              </w:rPr>
                              <w:t>Possible suspension provisoire conformément aux règles sur la protection</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4384" id="Text Box 51" o:spid="_x0000_s1072" type="#_x0000_t202" style="position:absolute;margin-left:358.95pt;margin-top:313.85pt;width:123.05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" filled="f" stroked="f" strokeweight="1pt">
                <v:stroke miterlimit="4"/>
                <v:textbox inset="1.27mm,1.27mm,1.27mm,1.27mm">
                  <w:txbxContent>
                    <w:p w14:paraId="57E8E27D" w14:textId="5C318F6C" w:rsidR="00EB299F" w:rsidRPr="00155ABB" w:rsidRDefault="00EB299F" w:rsidP="00EB299F">
                      <w:pPr>
                        <w:rPr>
                          <w:rFonts w:ascii="Arial" w:hAnsi="Arial" w:cs="Arial"/>
                          <w:sz w:val="18"/>
                          <w:szCs w:val="18"/>
                        </w:rPr>
                      </w:pPr>
                      <w:r w:rsidRPr="00155ABB">
                        <w:rPr>
                          <w:rFonts w:ascii="Arial" w:hAnsi="Arial" w:cs="Arial"/>
                          <w:sz w:val="18"/>
                          <w:szCs w:val="18"/>
                        </w:rPr>
                        <w:t>Possible suspension provisoire conformément aux règles sur la protection</w:t>
                      </w:r>
                    </w:p>
                  </w:txbxContent>
                </v:textbox>
                <w10:wrap anchorx="margin"/>
              </v:shape>
            </w:pict>
          </mc:Fallback>
        </mc:AlternateContent>
      </w:r>
      <w:r w:rsidR="00660B1B" w:rsidRPr="00155ABB">
        <w:rPr>
          <w:rFonts w:ascii="Arial" w:hAnsi="Arial" w:cs="Arial"/>
          <w:b/>
          <w:noProof/>
          <w:sz w:val="22"/>
          <w:szCs w:val="22"/>
          <w:u w:color="000000"/>
          <w:lang w:eastAsia="fr-FR"/>
          <w14:textOutline w14:w="12700" w14:cap="flat" w14:cmpd="sng" w14:algn="ctr">
            <w14:noFill/>
            <w14:prstDash w14:val="solid"/>
            <w14:miter w14:lim="400000"/>
          </w14:textOutline>
        </w:rPr>
        <mc:AlternateContent>
          <mc:Choice Requires="wps">
            <w:drawing>
              <wp:anchor distT="45720" distB="45720" distL="114300" distR="114300" simplePos="0" relativeHeight="251653632" behindDoc="0" locked="0" layoutInCell="1" allowOverlap="1" wp14:anchorId="0D44173B" wp14:editId="4DE15094">
                <wp:simplePos x="0" y="0"/>
                <wp:positionH relativeFrom="margin">
                  <wp:posOffset>-110490</wp:posOffset>
                </wp:positionH>
                <wp:positionV relativeFrom="paragraph">
                  <wp:posOffset>5292725</wp:posOffset>
                </wp:positionV>
                <wp:extent cx="594995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4620"/>
                        </a:xfrm>
                        <a:prstGeom prst="rect">
                          <a:avLst/>
                        </a:prstGeom>
                        <a:solidFill>
                          <a:srgbClr val="FE8A4C"/>
                        </a:solidFill>
                        <a:ln w="9525">
                          <a:solidFill>
                            <a:srgbClr val="000000"/>
                          </a:solidFill>
                          <a:miter lim="800000"/>
                          <a:headEnd/>
                          <a:tailEnd/>
                        </a:ln>
                      </wps:spPr>
                      <wps:txbx>
                        <w:txbxContent>
                          <w:p w14:paraId="379AA4D9" w14:textId="723A68CA" w:rsidR="00EB299F" w:rsidRPr="00155ABB" w:rsidRDefault="00EB299F" w:rsidP="00EB299F">
                            <w:pPr>
                              <w:jc w:val="center"/>
                              <w:rPr>
                                <w:rFonts w:ascii="Arial" w:hAnsi="Arial" w:cs="Arial"/>
                                <w:sz w:val="18"/>
                                <w:szCs w:val="18"/>
                              </w:rPr>
                            </w:pPr>
                            <w:r w:rsidRPr="00155ABB">
                              <w:rPr>
                                <w:rFonts w:ascii="Arial" w:hAnsi="Arial" w:cs="Arial"/>
                                <w:sz w:val="18"/>
                                <w:szCs w:val="18"/>
                              </w:rPr>
                              <w:t>Enquête conduite par une personne indépendante compétente dans les plus brefs délais et de manière efficace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4173B" id="Text Box 2" o:spid="_x0000_s1073" type="#_x0000_t202" style="position:absolute;margin-left:-8.7pt;margin-top:416.75pt;width:468.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" fillcolor="#fe8a4c">
                <v:textbox style="mso-fit-shape-to-text:t">
                  <w:txbxContent>
                    <w:p w14:paraId="379AA4D9" w14:textId="723A68CA" w:rsidR="00EB299F" w:rsidRPr="00155ABB" w:rsidRDefault="00EB299F" w:rsidP="00EB299F">
                      <w:pPr>
                        <w:jc w:val="center"/>
                        <w:rPr>
                          <w:rFonts w:ascii="Arial" w:hAnsi="Arial" w:cs="Arial"/>
                          <w:sz w:val="18"/>
                          <w:szCs w:val="18"/>
                        </w:rPr>
                      </w:pPr>
                      <w:r w:rsidRPr="00155ABB">
                        <w:rPr>
                          <w:rFonts w:ascii="Arial" w:hAnsi="Arial" w:cs="Arial"/>
                          <w:sz w:val="18"/>
                          <w:szCs w:val="18"/>
                        </w:rPr>
                        <w:t>Enquête conduite par une personne indépendante compétente dans les plus brefs délais et de manière efficace</w:t>
                      </w:r>
                    </w:p>
                  </w:txbxContent>
                </v:textbox>
                <w10:wrap type="square" anchorx="margin"/>
              </v:shape>
            </w:pict>
          </mc:Fallback>
        </mc:AlternateContent>
      </w:r>
      <w:r w:rsidR="00660B1B" w:rsidRPr="00155ABB">
        <w:rPr>
          <w:rFonts w:ascii="Arial" w:hAnsi="Arial" w:cs="Arial"/>
          <w:sz w:val="22"/>
          <w:szCs w:val="22"/>
        </w:rPr>
        <w:br w:type="page"/>
      </w:r>
    </w:p>
    <w:p w14:paraId="4B951CC1" w14:textId="77777777" w:rsidR="00A0138C" w:rsidRPr="00B36369" w:rsidRDefault="00202CC9">
      <w:pPr>
        <w:pStyle w:val="Body"/>
        <w:numPr>
          <w:ilvl w:val="0"/>
          <w:numId w:val="2"/>
        </w:numPr>
        <w:spacing w:line="360" w:lineRule="auto"/>
        <w:rPr>
          <w:rFonts w:ascii="Arial" w:hAnsi="Arial" w:cs="Arial"/>
          <w:b/>
          <w:bCs/>
          <w:color w:val="B68CFF"/>
          <w:sz w:val="22"/>
          <w:szCs w:val="22"/>
        </w:rPr>
      </w:pPr>
      <w:r w:rsidRPr="00B36369">
        <w:rPr>
          <w:rFonts w:ascii="Arial" w:hAnsi="Arial" w:cs="Arial"/>
          <w:b/>
          <w:color w:val="B68CFF"/>
          <w:sz w:val="22"/>
          <w:szCs w:val="22"/>
          <w14:textOutline w14:w="12700" w14:cap="flat" w14:cmpd="sng" w14:algn="ctr">
            <w14:noFill/>
            <w14:prstDash w14:val="solid"/>
            <w14:miter w14:lim="400000"/>
          </w14:textOutline>
        </w:rPr>
        <w:lastRenderedPageBreak/>
        <w:t xml:space="preserve">Codes de conduite </w:t>
      </w:r>
    </w:p>
    <w:p w14:paraId="231C6F22" w14:textId="77777777" w:rsidR="008A5FD9" w:rsidRPr="00155ABB" w:rsidRDefault="008A5FD9" w:rsidP="008A5FD9">
      <w:pPr>
        <w:pStyle w:val="Body"/>
        <w:spacing w:line="360" w:lineRule="auto"/>
        <w:rPr>
          <w:rFonts w:ascii="Arial" w:hAnsi="Arial" w:cs="Arial"/>
          <w:i/>
          <w:iCs/>
          <w:sz w:val="22"/>
          <w:szCs w:val="22"/>
        </w:rPr>
      </w:pPr>
    </w:p>
    <w:p w14:paraId="434CD852" w14:textId="26CD760D" w:rsidR="008A5FD9" w:rsidRPr="00155ABB" w:rsidRDefault="008A5FD9" w:rsidP="009D28BF">
      <w:pPr>
        <w:pStyle w:val="Body"/>
        <w:spacing w:line="360" w:lineRule="auto"/>
        <w:rPr>
          <w:rFonts w:ascii="Arial" w:hAnsi="Arial" w:cs="Arial"/>
          <w:i/>
          <w:iCs/>
          <w:sz w:val="22"/>
          <w:szCs w:val="22"/>
        </w:rPr>
      </w:pPr>
      <w:r w:rsidRPr="00155ABB">
        <w:rPr>
          <w:rFonts w:ascii="Arial" w:hAnsi="Arial" w:cs="Arial"/>
          <w:i/>
          <w:sz w:val="22"/>
          <w:szCs w:val="22"/>
        </w:rPr>
        <w:t xml:space="preserve">Un Club doit avoir établi des codes de conduite pour son personnel, ses dirigeants et toute autre personne participant à la bonne marche de </w:t>
      </w:r>
      <w:r w:rsidR="00CA4544" w:rsidRPr="00155ABB">
        <w:rPr>
          <w:rFonts w:ascii="Arial" w:hAnsi="Arial" w:cs="Arial"/>
          <w:i/>
          <w:sz w:val="22"/>
          <w:szCs w:val="22"/>
        </w:rPr>
        <w:t>l’organisation, voire</w:t>
      </w:r>
      <w:r w:rsidRPr="00155ABB">
        <w:rPr>
          <w:rFonts w:ascii="Arial" w:hAnsi="Arial" w:cs="Arial"/>
          <w:i/>
          <w:sz w:val="22"/>
          <w:szCs w:val="22"/>
        </w:rPr>
        <w:t xml:space="preserve"> pour tout autre public comme les entraîneurs, les athlètes, le personnel d’assistance médicale, les officiels et les coordinateurs d’événements.  Ces codes peuvent être génériques ou très spécifiques. Les publics concernés doivent être tenus informés de leur existence et il doit leur être demandé de confirmer qu’ils les respecteront. </w:t>
      </w:r>
    </w:p>
    <w:p w14:paraId="327D02F6"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0E771F6" w14:textId="43E6A08A"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[Club] dispose des codes de conduite suivants :  </w:t>
      </w:r>
    </w:p>
    <w:p w14:paraId="4A0B8EA2" w14:textId="77777777" w:rsidR="00A0138C" w:rsidRPr="00155ABB" w:rsidRDefault="00202CC9">
      <w:pPr>
        <w:pStyle w:val="Body"/>
        <w:numPr>
          <w:ilvl w:val="0"/>
          <w:numId w:val="8"/>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entraîneurs</w:t>
      </w:r>
      <w:proofErr w:type="gramEnd"/>
      <w:r w:rsidRPr="00155ABB">
        <w:rPr>
          <w:rFonts w:ascii="Arial" w:hAnsi="Arial" w:cs="Arial"/>
          <w:sz w:val="22"/>
          <w:szCs w:val="22"/>
          <w14:textOutline w14:w="12700" w14:cap="flat" w14:cmpd="sng" w14:algn="ctr">
            <w14:noFill/>
            <w14:prstDash w14:val="solid"/>
            <w14:miter w14:lim="400000"/>
          </w14:textOutline>
        </w:rPr>
        <w:t> ;</w:t>
      </w:r>
    </w:p>
    <w:p w14:paraId="386BB365" w14:textId="77777777" w:rsidR="00A0138C" w:rsidRPr="00155ABB" w:rsidRDefault="00202CC9">
      <w:pPr>
        <w:pStyle w:val="Body"/>
        <w:numPr>
          <w:ilvl w:val="0"/>
          <w:numId w:val="8"/>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athlètes</w:t>
      </w:r>
      <w:proofErr w:type="gramEnd"/>
      <w:r w:rsidRPr="00155ABB">
        <w:rPr>
          <w:rFonts w:ascii="Arial" w:hAnsi="Arial" w:cs="Arial"/>
          <w:sz w:val="22"/>
          <w:szCs w:val="22"/>
          <w14:textOutline w14:w="12700" w14:cap="flat" w14:cmpd="sng" w14:algn="ctr">
            <w14:noFill/>
            <w14:prstDash w14:val="solid"/>
            <w14:miter w14:lim="400000"/>
          </w14:textOutline>
        </w:rPr>
        <w:t xml:space="preserve"> ; </w:t>
      </w:r>
    </w:p>
    <w:p w14:paraId="16CE0721" w14:textId="77777777" w:rsidR="00A0138C" w:rsidRPr="00155ABB" w:rsidRDefault="00202CC9">
      <w:pPr>
        <w:pStyle w:val="Body"/>
        <w:numPr>
          <w:ilvl w:val="0"/>
          <w:numId w:val="8"/>
        </w:numPr>
        <w:spacing w:line="360" w:lineRule="auto"/>
        <w:rPr>
          <w:rFonts w:ascii="Arial" w:hAnsi="Arial" w:cs="Arial"/>
          <w:sz w:val="22"/>
          <w:szCs w:val="22"/>
        </w:rPr>
      </w:pPr>
      <w:proofErr w:type="gramStart"/>
      <w:r w:rsidRPr="00155ABB">
        <w:rPr>
          <w:rFonts w:ascii="Arial" w:hAnsi="Arial" w:cs="Arial"/>
          <w:sz w:val="22"/>
          <w:szCs w:val="22"/>
          <w14:textOutline w14:w="12700" w14:cap="flat" w14:cmpd="sng" w14:algn="ctr">
            <w14:noFill/>
            <w14:prstDash w14:val="solid"/>
            <w14:miter w14:lim="400000"/>
          </w14:textOutline>
        </w:rPr>
        <w:t>parents</w:t>
      </w:r>
      <w:proofErr w:type="gramEnd"/>
      <w:r w:rsidRPr="00155ABB">
        <w:rPr>
          <w:rFonts w:ascii="Arial" w:hAnsi="Arial" w:cs="Arial"/>
          <w:sz w:val="22"/>
          <w:szCs w:val="22"/>
          <w14:textOutline w14:w="12700" w14:cap="flat" w14:cmpd="sng" w14:algn="ctr">
            <w14:noFill/>
            <w14:prstDash w14:val="solid"/>
            <w14:miter w14:lim="400000"/>
          </w14:textOutline>
        </w:rPr>
        <w:t xml:space="preserve"> et tuteurs ; et </w:t>
      </w:r>
    </w:p>
    <w:p w14:paraId="78F443DE" w14:textId="77777777" w:rsidR="00A0138C" w:rsidRPr="00155ABB" w:rsidRDefault="00202CC9">
      <w:pPr>
        <w:pStyle w:val="Body"/>
        <w:numPr>
          <w:ilvl w:val="0"/>
          <w:numId w:val="8"/>
        </w:numPr>
        <w:spacing w:line="360" w:lineRule="auto"/>
        <w:rPr>
          <w:rFonts w:ascii="Arial" w:hAnsi="Arial" w:cs="Arial"/>
          <w:sz w:val="22"/>
          <w:szCs w:val="22"/>
        </w:rPr>
      </w:pPr>
      <w:r w:rsidRPr="00155ABB">
        <w:rPr>
          <w:rFonts w:ascii="Arial" w:hAnsi="Arial" w:cs="Arial"/>
          <w:sz w:val="22"/>
          <w:szCs w:val="22"/>
          <w14:textOutline w14:w="12700" w14:cap="flat" w14:cmpd="sng" w14:algn="ctr">
            <w14:noFill/>
            <w14:prstDash w14:val="solid"/>
            <w14:miter w14:lim="400000"/>
          </w14:textOutline>
        </w:rPr>
        <w:t>[</w:t>
      </w:r>
      <w:proofErr w:type="gramStart"/>
      <w:r w:rsidRPr="00155ABB">
        <w:rPr>
          <w:rFonts w:ascii="Arial" w:hAnsi="Arial" w:cs="Arial"/>
          <w:sz w:val="22"/>
          <w:szCs w:val="22"/>
          <w14:textOutline w14:w="12700" w14:cap="flat" w14:cmpd="sng" w14:algn="ctr">
            <w14:noFill/>
            <w14:prstDash w14:val="solid"/>
            <w14:miter w14:lim="400000"/>
          </w14:textOutline>
        </w:rPr>
        <w:t>tout</w:t>
      </w:r>
      <w:proofErr w:type="gramEnd"/>
      <w:r w:rsidRPr="00155ABB">
        <w:rPr>
          <w:rFonts w:ascii="Arial" w:hAnsi="Arial" w:cs="Arial"/>
          <w:sz w:val="22"/>
          <w:szCs w:val="22"/>
          <w14:textOutline w14:w="12700" w14:cap="flat" w14:cmpd="sng" w14:algn="ctr">
            <w14:noFill/>
            <w14:prstDash w14:val="solid"/>
            <w14:miter w14:lim="400000"/>
          </w14:textOutline>
        </w:rPr>
        <w:t xml:space="preserve"> autre code décidé par [Club]].</w:t>
      </w:r>
    </w:p>
    <w:p w14:paraId="4DDC9568"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25C9711" w14:textId="389BF64A"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Tous ces codes de conduite portent sur la nécessité de traiter autrui avec respect, dignité, équité et intégrité, et s’appuient sur le principe selon lequel chaque personne doit être valorisée et est digne de respect. Ils ont été pensés pour indiquer à tout acteur de l’athlétisme les comportements que [Club] attend de lui.  Ces codes doivent faire partie de tous les programmes de formation destinés à ces groupes, afin que leur existence, les attentes de [Club] et la possibilité d’action disciplinaire en cas de non-respect soient connues de tous.  Les codes ont été développés après consultation avec les groupes concernés et seront régulièrement revus.  </w:t>
      </w:r>
    </w:p>
    <w:p w14:paraId="551C2A50"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4900F50" w14:textId="77777777"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Les codes de conduite seront mis à la disposition des groupes concernés sur les panneaux d’affichage, les sites web ou les documents de type formulaire de renouvellement de licence. </w:t>
      </w:r>
    </w:p>
    <w:p w14:paraId="15A83825"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17EB33D" w14:textId="18420311"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Si une personne a connaissance d’une violation du code de conduite, elle doit le signaler au </w:t>
      </w:r>
      <w:r w:rsidR="00297F0F" w:rsidRPr="00155ABB">
        <w:rPr>
          <w:rFonts w:ascii="Arial" w:hAnsi="Arial" w:cs="Arial"/>
          <w:sz w:val="22"/>
          <w:szCs w:val="22"/>
          <w14:textOutline w14:w="12700" w14:cap="flat" w14:cmpd="sng" w14:algn="ctr">
            <w14:noFill/>
            <w14:prstDash w14:val="solid"/>
            <w14:miter w14:lim="400000"/>
          </w14:textOutline>
        </w:rPr>
        <w:t>R</w:t>
      </w:r>
      <w:r w:rsidRPr="00155ABB">
        <w:rPr>
          <w:rFonts w:ascii="Arial" w:hAnsi="Arial" w:cs="Arial"/>
          <w:sz w:val="22"/>
          <w:szCs w:val="22"/>
          <w14:textOutline w14:w="12700" w14:cap="flat" w14:cmpd="sng" w14:algn="ctr">
            <w14:noFill/>
            <w14:prstDash w14:val="solid"/>
            <w14:miter w14:lim="400000"/>
          </w14:textOutline>
        </w:rPr>
        <w:t xml:space="preserve">esponsable de la protection, qui doit enquêter et définir les éventuelles actions disciplinaires.  Les violations des codes de conduite doivent être traitées en vertu des dispositions des procédures disciplinaires en l’absence de règles sur la protection spécifiques utilisées par [Club].  </w:t>
      </w:r>
    </w:p>
    <w:p w14:paraId="24AF1629" w14:textId="77777777" w:rsidR="00A0138C" w:rsidRPr="00155ABB" w:rsidRDefault="00A0138C">
      <w:pPr>
        <w:pStyle w:val="Default"/>
        <w:spacing w:before="0" w:line="360" w:lineRule="auto"/>
        <w:ind w:left="720"/>
        <w:jc w:val="both"/>
        <w:rPr>
          <w:rFonts w:ascii="Arial" w:eastAsia="Times New Roman" w:hAnsi="Arial" w:cs="Arial"/>
          <w:sz w:val="22"/>
          <w:szCs w:val="22"/>
        </w:rPr>
      </w:pPr>
    </w:p>
    <w:p w14:paraId="6BF1E50E" w14:textId="77777777" w:rsidR="00A0138C" w:rsidRPr="00B36369" w:rsidRDefault="00202CC9">
      <w:pPr>
        <w:pStyle w:val="Body"/>
        <w:numPr>
          <w:ilvl w:val="0"/>
          <w:numId w:val="9"/>
        </w:numPr>
        <w:spacing w:line="360" w:lineRule="auto"/>
        <w:rPr>
          <w:rFonts w:ascii="Arial" w:hAnsi="Arial" w:cs="Arial"/>
          <w:b/>
          <w:bCs/>
          <w:color w:val="B68CFF"/>
          <w:sz w:val="22"/>
          <w:szCs w:val="22"/>
        </w:rPr>
      </w:pPr>
      <w:r w:rsidRPr="00B36369">
        <w:rPr>
          <w:rFonts w:ascii="Arial" w:hAnsi="Arial" w:cs="Arial"/>
          <w:b/>
          <w:color w:val="B68CFF"/>
          <w:sz w:val="22"/>
          <w:szCs w:val="22"/>
          <w14:textOutline w14:w="12700" w14:cap="flat" w14:cmpd="sng" w14:algn="ctr">
            <w14:noFill/>
            <w14:prstDash w14:val="solid"/>
            <w14:miter w14:lim="400000"/>
          </w14:textOutline>
        </w:rPr>
        <w:t>Recrutement</w:t>
      </w:r>
    </w:p>
    <w:p w14:paraId="39ED32D6"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BC4132F" w14:textId="6465CC5F"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Tous les candidats à des postes consistant à travailler étroitement avec des enfants (personnel rémunéré ou bénévole) devront être soumis à une vérification des antécédents/du casier judiciaire.  Tous les candidats devront participer à un entretien, fournir deux références et, une fois engagés, participer à une session d’initiation.  L’entretien inclura des questions relatives à la personne, à son expérience et à ses connaissances en matière de protection.  La véracité des références sera </w:t>
      </w:r>
      <w:r w:rsidRPr="00155ABB">
        <w:rPr>
          <w:rFonts w:ascii="Arial" w:hAnsi="Arial" w:cs="Arial"/>
          <w:sz w:val="22"/>
          <w:szCs w:val="22"/>
          <w14:textOutline w14:w="12700" w14:cap="flat" w14:cmpd="sng" w14:algn="ctr">
            <w14:noFill/>
            <w14:prstDash w14:val="solid"/>
            <w14:miter w14:lim="400000"/>
          </w14:textOutline>
        </w:rPr>
        <w:lastRenderedPageBreak/>
        <w:t xml:space="preserve">vérifiée. Elles doivent provenir de l’employeur actuel ou précédent et d’une autre personne connaissant le travail du candidat avec des enfants ou dans le cadre du sport.  La session d’initiation vise à informer le candidat retenu de son rôle et de ses responsabilités, ainsi que de la politique et des procédures de protection.  </w:t>
      </w:r>
    </w:p>
    <w:p w14:paraId="0C20CAF1"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116435C" w14:textId="77777777"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Le processus de recrutement de [Club] devra être conduit dans le respect des législations locales et des exigences de la [FM].  </w:t>
      </w:r>
    </w:p>
    <w:p w14:paraId="2E230906" w14:textId="77777777" w:rsidR="00A0138C" w:rsidRPr="00155ABB" w:rsidRDefault="00A0138C">
      <w:pPr>
        <w:pStyle w:val="Default"/>
        <w:spacing w:before="0" w:line="360" w:lineRule="auto"/>
        <w:ind w:left="720"/>
        <w:jc w:val="both"/>
        <w:rPr>
          <w:rFonts w:ascii="Arial" w:eastAsia="Times New Roman" w:hAnsi="Arial" w:cs="Arial"/>
          <w:sz w:val="22"/>
          <w:szCs w:val="22"/>
        </w:rPr>
      </w:pPr>
    </w:p>
    <w:p w14:paraId="111DF48A" w14:textId="77777777" w:rsidR="00A0138C" w:rsidRPr="00B36369" w:rsidRDefault="00202CC9">
      <w:pPr>
        <w:pStyle w:val="Body"/>
        <w:numPr>
          <w:ilvl w:val="0"/>
          <w:numId w:val="2"/>
        </w:numPr>
        <w:spacing w:line="360" w:lineRule="auto"/>
        <w:rPr>
          <w:rFonts w:ascii="Arial" w:hAnsi="Arial" w:cs="Arial"/>
          <w:b/>
          <w:bCs/>
          <w:color w:val="B68CFF"/>
          <w:sz w:val="22"/>
          <w:szCs w:val="22"/>
        </w:rPr>
      </w:pPr>
      <w:r w:rsidRPr="00B36369">
        <w:rPr>
          <w:rFonts w:ascii="Arial" w:hAnsi="Arial" w:cs="Arial"/>
          <w:b/>
          <w:color w:val="B68CFF"/>
          <w:sz w:val="22"/>
          <w:szCs w:val="22"/>
          <w14:textOutline w14:w="12700" w14:cap="flat" w14:cmpd="sng" w14:algn="ctr">
            <w14:noFill/>
            <w14:prstDash w14:val="solid"/>
            <w14:miter w14:lim="400000"/>
          </w14:textOutline>
        </w:rPr>
        <w:t xml:space="preserve">Formation et éducation </w:t>
      </w:r>
    </w:p>
    <w:p w14:paraId="453AFEF1"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3532EDC" w14:textId="77777777"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Tous les membres du personnel de [Club], les bénévoles et les officiels suivront une formation à la protection adaptée à leur rôle au sein de l’organisation.  Les personnes qui travaillent avec des enfants recevront une formation spécialisée portant sur leurs responsabilités vis-à-vis des enfants sous leur garde.  </w:t>
      </w:r>
    </w:p>
    <w:p w14:paraId="29395017"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6C2559B" w14:textId="47620F24"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La formation à la protection doit être suivie régulièrement, au moins [une fois par an/tous les deux ans].  </w:t>
      </w:r>
    </w:p>
    <w:p w14:paraId="385ADE38"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10BEC0E" w14:textId="77777777" w:rsidR="00A0138C" w:rsidRPr="00B36369" w:rsidRDefault="00202CC9">
      <w:pPr>
        <w:pStyle w:val="Body"/>
        <w:spacing w:line="360" w:lineRule="auto"/>
        <w:rPr>
          <w:rFonts w:ascii="Arial" w:hAnsi="Arial" w:cs="Arial"/>
          <w:b/>
          <w:bCs/>
          <w:color w:val="B68CFF"/>
          <w:sz w:val="22"/>
          <w:szCs w:val="22"/>
          <w14:textOutline w14:w="12700" w14:cap="flat" w14:cmpd="sng" w14:algn="ctr">
            <w14:noFill/>
            <w14:prstDash w14:val="solid"/>
            <w14:miter w14:lim="400000"/>
          </w14:textOutline>
        </w:rPr>
      </w:pPr>
      <w:r w:rsidRPr="00B36369">
        <w:rPr>
          <w:rFonts w:ascii="Arial" w:hAnsi="Arial" w:cs="Arial"/>
          <w:b/>
          <w:color w:val="B68CFF"/>
          <w:sz w:val="22"/>
          <w:szCs w:val="22"/>
          <w14:textOutline w14:w="12700" w14:cap="flat" w14:cmpd="sng" w14:algn="ctr">
            <w14:noFill/>
            <w14:prstDash w14:val="solid"/>
            <w14:miter w14:lim="400000"/>
          </w14:textOutline>
        </w:rPr>
        <w:t>10. Procédures disciplinaires</w:t>
      </w:r>
    </w:p>
    <w:p w14:paraId="116B832C"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493D74B" w14:textId="1ACEE272"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Les violations de cette </w:t>
      </w:r>
      <w:r w:rsidR="00491B7A"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 xml:space="preserve">olitique et des règles sur la protection de [Fédération membre] seront traitées en vertu des dispositions des procédures disciplinaires de [Club/Fédération membre], qui doivent être consultées pour plus d'informations. </w:t>
      </w:r>
    </w:p>
    <w:p w14:paraId="16B74DD0"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130D7D1" w14:textId="47844A4B" w:rsidR="00A0138C" w:rsidRPr="00B36369" w:rsidRDefault="00202CC9">
      <w:pPr>
        <w:pStyle w:val="Body"/>
        <w:spacing w:line="360" w:lineRule="auto"/>
        <w:rPr>
          <w:rFonts w:ascii="Arial" w:hAnsi="Arial" w:cs="Arial"/>
          <w:b/>
          <w:bCs/>
          <w:color w:val="B68CFF"/>
          <w:sz w:val="22"/>
          <w:szCs w:val="22"/>
          <w14:textOutline w14:w="12700" w14:cap="flat" w14:cmpd="sng" w14:algn="ctr">
            <w14:noFill/>
            <w14:prstDash w14:val="solid"/>
            <w14:miter w14:lim="400000"/>
          </w14:textOutline>
        </w:rPr>
      </w:pPr>
      <w:r w:rsidRPr="00B36369">
        <w:rPr>
          <w:rFonts w:ascii="Arial" w:hAnsi="Arial" w:cs="Arial"/>
          <w:b/>
          <w:color w:val="B68CFF"/>
          <w:sz w:val="22"/>
          <w:szCs w:val="22"/>
          <w14:textOutline w14:w="12700" w14:cap="flat" w14:cmpd="sng" w14:algn="ctr">
            <w14:noFill/>
            <w14:prstDash w14:val="solid"/>
            <w14:miter w14:lim="400000"/>
          </w14:textOutline>
        </w:rPr>
        <w:t xml:space="preserve">11. Révision de cette </w:t>
      </w:r>
      <w:r w:rsidR="00AB75E2" w:rsidRPr="00B36369">
        <w:rPr>
          <w:rFonts w:ascii="Arial" w:hAnsi="Arial" w:cs="Arial"/>
          <w:b/>
          <w:color w:val="B68CFF"/>
          <w:sz w:val="22"/>
          <w:szCs w:val="22"/>
          <w14:textOutline w14:w="12700" w14:cap="flat" w14:cmpd="sng" w14:algn="ctr">
            <w14:noFill/>
            <w14:prstDash w14:val="solid"/>
            <w14:miter w14:lim="400000"/>
          </w14:textOutline>
        </w:rPr>
        <w:t>P</w:t>
      </w:r>
      <w:r w:rsidRPr="00B36369">
        <w:rPr>
          <w:rFonts w:ascii="Arial" w:hAnsi="Arial" w:cs="Arial"/>
          <w:b/>
          <w:color w:val="B68CFF"/>
          <w:sz w:val="22"/>
          <w:szCs w:val="22"/>
          <w14:textOutline w14:w="12700" w14:cap="flat" w14:cmpd="sng" w14:algn="ctr">
            <w14:noFill/>
            <w14:prstDash w14:val="solid"/>
            <w14:miter w14:lim="400000"/>
          </w14:textOutline>
        </w:rPr>
        <w:t xml:space="preserve">olitique </w:t>
      </w:r>
    </w:p>
    <w:p w14:paraId="19D429B2"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B50510D" w14:textId="7FAA276F"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Cette </w:t>
      </w:r>
      <w:r w:rsidR="00C70C11"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 xml:space="preserve">olitique sera révisée une fois par an, et au minimum une fois tous les trois ans par les dirigeants et les responsables du club.  </w:t>
      </w:r>
    </w:p>
    <w:p w14:paraId="53425330"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27E2ED5" w14:textId="77777777" w:rsidR="00A0138C" w:rsidRPr="00B36369" w:rsidRDefault="00202CC9">
      <w:pPr>
        <w:pStyle w:val="Body"/>
        <w:spacing w:line="360" w:lineRule="auto"/>
        <w:rPr>
          <w:rFonts w:ascii="Arial" w:hAnsi="Arial" w:cs="Arial"/>
          <w:b/>
          <w:bCs/>
          <w:color w:val="B68CFF"/>
          <w:sz w:val="22"/>
          <w:szCs w:val="22"/>
          <w14:textOutline w14:w="12700" w14:cap="flat" w14:cmpd="sng" w14:algn="ctr">
            <w14:noFill/>
            <w14:prstDash w14:val="solid"/>
            <w14:miter w14:lim="400000"/>
          </w14:textOutline>
        </w:rPr>
      </w:pPr>
      <w:r w:rsidRPr="00B36369">
        <w:rPr>
          <w:rFonts w:ascii="Arial" w:hAnsi="Arial" w:cs="Arial"/>
          <w:b/>
          <w:color w:val="B68CFF"/>
          <w:sz w:val="22"/>
          <w:szCs w:val="22"/>
          <w14:textOutline w14:w="12700" w14:cap="flat" w14:cmpd="sng" w14:algn="ctr">
            <w14:noFill/>
            <w14:prstDash w14:val="solid"/>
            <w14:miter w14:lim="400000"/>
          </w14:textOutline>
        </w:rPr>
        <w:t>12. Suivi</w:t>
      </w:r>
    </w:p>
    <w:p w14:paraId="2DD7656A" w14:textId="77777777" w:rsidR="00A0138C" w:rsidRPr="00155ABB"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9FE9F09" w14:textId="69A4C26F" w:rsidR="00A0138C" w:rsidRPr="00155ABB"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155ABB">
        <w:rPr>
          <w:rFonts w:ascii="Arial" w:hAnsi="Arial" w:cs="Arial"/>
          <w:sz w:val="22"/>
          <w:szCs w:val="22"/>
          <w14:textOutline w14:w="12700" w14:cap="flat" w14:cmpd="sng" w14:algn="ctr">
            <w14:noFill/>
            <w14:prstDash w14:val="solid"/>
            <w14:miter w14:lim="400000"/>
          </w14:textOutline>
        </w:rPr>
        <w:t xml:space="preserve">Le suivi de cette </w:t>
      </w:r>
      <w:r w:rsidR="00236005" w:rsidRPr="00155ABB">
        <w:rPr>
          <w:rFonts w:ascii="Arial" w:hAnsi="Arial" w:cs="Arial"/>
          <w:sz w:val="22"/>
          <w:szCs w:val="22"/>
          <w14:textOutline w14:w="12700" w14:cap="flat" w14:cmpd="sng" w14:algn="ctr">
            <w14:noFill/>
            <w14:prstDash w14:val="solid"/>
            <w14:miter w14:lim="400000"/>
          </w14:textOutline>
        </w:rPr>
        <w:t>P</w:t>
      </w:r>
      <w:r w:rsidRPr="00155ABB">
        <w:rPr>
          <w:rFonts w:ascii="Arial" w:hAnsi="Arial" w:cs="Arial"/>
          <w:sz w:val="22"/>
          <w:szCs w:val="22"/>
          <w14:textOutline w14:w="12700" w14:cap="flat" w14:cmpd="sng" w14:algn="ctr">
            <w14:noFill/>
            <w14:prstDash w14:val="solid"/>
            <w14:miter w14:lim="400000"/>
          </w14:textOutline>
        </w:rPr>
        <w:t>olitique et de sa mise en œuvre sera réalisé régulièrement par [Club] ou une autorité de protection indépendante possédant l’expertise nécessaire.</w:t>
      </w:r>
    </w:p>
    <w:sectPr w:rsidR="00A0138C" w:rsidRPr="00155ABB">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2F6" w14:textId="77777777" w:rsidR="004F0B18" w:rsidRDefault="004F0B18">
      <w:r>
        <w:separator/>
      </w:r>
    </w:p>
  </w:endnote>
  <w:endnote w:type="continuationSeparator" w:id="0">
    <w:p w14:paraId="2679E7C7" w14:textId="77777777" w:rsidR="004F0B18" w:rsidRDefault="004F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4C1A" w14:textId="5FB29B07" w:rsidR="00A0138C" w:rsidRDefault="00202CC9">
    <w:pPr>
      <w:pStyle w:val="HeaderFooterA"/>
      <w:tabs>
        <w:tab w:val="clear" w:pos="9020"/>
        <w:tab w:val="center" w:pos="4819"/>
        <w:tab w:val="right" w:pos="9612"/>
      </w:tabs>
    </w:pPr>
    <w:r>
      <w:tab/>
    </w:r>
    <w:r>
      <w:tab/>
    </w:r>
    <w:r>
      <w:fldChar w:fldCharType="begin"/>
    </w:r>
    <w:r>
      <w:instrText xml:space="preserve"> PAGE </w:instrText>
    </w:r>
    <w:r>
      <w:fldChar w:fldCharType="separate"/>
    </w:r>
    <w:r w:rsidR="0065411A">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7636" w14:textId="77777777" w:rsidR="004F0B18" w:rsidRDefault="004F0B18">
      <w:r>
        <w:separator/>
      </w:r>
    </w:p>
  </w:footnote>
  <w:footnote w:type="continuationSeparator" w:id="0">
    <w:p w14:paraId="5F37003E" w14:textId="77777777" w:rsidR="004F0B18" w:rsidRDefault="004F0B18">
      <w:r>
        <w:continuationSeparator/>
      </w:r>
    </w:p>
  </w:footnote>
  <w:footnote w:type="continuationNotice" w:id="1">
    <w:p w14:paraId="1A17052A" w14:textId="77777777" w:rsidR="004F0B18" w:rsidRDefault="004F0B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8FC"/>
    <w:multiLevelType w:val="hybridMultilevel"/>
    <w:tmpl w:val="D49E295E"/>
    <w:numStyleLink w:val="Bullet"/>
  </w:abstractNum>
  <w:abstractNum w:abstractNumId="1" w15:restartNumberingAfterBreak="0">
    <w:nsid w:val="1F6639CB"/>
    <w:multiLevelType w:val="hybridMultilevel"/>
    <w:tmpl w:val="D49E295E"/>
    <w:styleLink w:val="Bullet"/>
    <w:lvl w:ilvl="0" w:tplc="70EA2264">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7445CE">
      <w:start w:val="1"/>
      <w:numFmt w:val="bullet"/>
      <w:lvlText w:val="•"/>
      <w:lvlJc w:val="left"/>
      <w:pPr>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D222FA">
      <w:start w:val="1"/>
      <w:numFmt w:val="bullet"/>
      <w:lvlText w:val="•"/>
      <w:lvlJc w:val="left"/>
      <w:pPr>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AE5AD2">
      <w:start w:val="1"/>
      <w:numFmt w:val="bullet"/>
      <w:lvlText w:val="•"/>
      <w:lvlJc w:val="left"/>
      <w:pPr>
        <w:ind w:left="70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D6C868">
      <w:start w:val="1"/>
      <w:numFmt w:val="bullet"/>
      <w:lvlText w:val="•"/>
      <w:lvlJc w:val="left"/>
      <w:pPr>
        <w:ind w:left="90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CDE433F4">
      <w:start w:val="1"/>
      <w:numFmt w:val="bullet"/>
      <w:lvlText w:val="•"/>
      <w:lvlJc w:val="left"/>
      <w:pPr>
        <w:ind w:left="108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9C0AAB2E">
      <w:start w:val="1"/>
      <w:numFmt w:val="bullet"/>
      <w:lvlText w:val="•"/>
      <w:lvlJc w:val="left"/>
      <w:pPr>
        <w:ind w:left="126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604980C">
      <w:start w:val="1"/>
      <w:numFmt w:val="bullet"/>
      <w:lvlText w:val="•"/>
      <w:lvlJc w:val="left"/>
      <w:pPr>
        <w:ind w:left="144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831EB364">
      <w:start w:val="1"/>
      <w:numFmt w:val="bullet"/>
      <w:lvlText w:val="•"/>
      <w:lvlJc w:val="left"/>
      <w:pPr>
        <w:ind w:left="162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6C74DA"/>
    <w:multiLevelType w:val="hybridMultilevel"/>
    <w:tmpl w:val="5BFAE1E6"/>
    <w:styleLink w:val="Numbered"/>
    <w:lvl w:ilvl="0" w:tplc="BB0E77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EAA5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96ACA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D6A1B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A4C4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A06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86ED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6A91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1E768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81172F"/>
    <w:multiLevelType w:val="hybridMultilevel"/>
    <w:tmpl w:val="D49E295E"/>
    <w:numStyleLink w:val="Bullet"/>
  </w:abstractNum>
  <w:abstractNum w:abstractNumId="4" w15:restartNumberingAfterBreak="0">
    <w:nsid w:val="3F0325D2"/>
    <w:multiLevelType w:val="hybridMultilevel"/>
    <w:tmpl w:val="5BFAE1E6"/>
    <w:numStyleLink w:val="Numbered"/>
  </w:abstractNum>
  <w:abstractNum w:abstractNumId="5" w15:restartNumberingAfterBreak="0">
    <w:nsid w:val="62180B85"/>
    <w:multiLevelType w:val="hybridMultilevel"/>
    <w:tmpl w:val="5BFAE1E6"/>
    <w:numStyleLink w:val="Numbered"/>
  </w:abstractNum>
  <w:num w:numId="1" w16cid:durableId="1799447251">
    <w:abstractNumId w:val="2"/>
  </w:num>
  <w:num w:numId="2" w16cid:durableId="868644675">
    <w:abstractNumId w:val="5"/>
  </w:num>
  <w:num w:numId="3" w16cid:durableId="1847790370">
    <w:abstractNumId w:val="5"/>
    <w:lvlOverride w:ilvl="0">
      <w:startOverride w:val="1"/>
    </w:lvlOverride>
  </w:num>
  <w:num w:numId="4" w16cid:durableId="239564293">
    <w:abstractNumId w:val="1"/>
  </w:num>
  <w:num w:numId="5" w16cid:durableId="1334531186">
    <w:abstractNumId w:val="3"/>
  </w:num>
  <w:num w:numId="6" w16cid:durableId="733772883">
    <w:abstractNumId w:val="3"/>
    <w:lvlOverride w:ilvl="0">
      <w:lvl w:ilvl="0" w:tplc="32AC63C2">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EAC25A">
        <w:start w:val="1"/>
        <w:numFmt w:val="bullet"/>
        <w:lvlText w:val="•"/>
        <w:lvlJc w:val="left"/>
        <w:pPr>
          <w:ind w:left="15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E8E676">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FEAEA4">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B8E996">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82132C">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4A0E14">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E8E330">
        <w:start w:val="1"/>
        <w:numFmt w:val="bullet"/>
        <w:lvlText w:val="•"/>
        <w:lvlJc w:val="left"/>
        <w:pPr>
          <w:ind w:left="12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AC64CE">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686639249">
    <w:abstractNumId w:val="5"/>
    <w:lvlOverride w:ilvl="0">
      <w:startOverride w:val="3"/>
    </w:lvlOverride>
  </w:num>
  <w:num w:numId="8" w16cid:durableId="2086877933">
    <w:abstractNumId w:val="3"/>
    <w:lvlOverride w:ilvl="0">
      <w:lvl w:ilvl="0" w:tplc="32AC63C2">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EAC25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E8E67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FEAEA4">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B8E996">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82132C">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4A0E1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E8E330">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AC64CE">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262951190">
    <w:abstractNumId w:val="5"/>
    <w:lvlOverride w:ilvl="0">
      <w:startOverride w:val="8"/>
    </w:lvlOverride>
  </w:num>
  <w:num w:numId="10" w16cid:durableId="1268808582">
    <w:abstractNumId w:val="0"/>
    <w:lvlOverride w:ilvl="0">
      <w:lvl w:ilvl="0" w:tplc="B1FEF5C2">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7ADC04">
        <w:start w:val="1"/>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666784">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F0F244">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18DB7E">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F4988E">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36162C">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6641D4">
        <w:start w:val="1"/>
        <w:numFmt w:val="bullet"/>
        <w:lvlText w:val="•"/>
        <w:lvlJc w:val="left"/>
        <w:pPr>
          <w:ind w:left="12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682F86">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212600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C"/>
    <w:rsid w:val="00016116"/>
    <w:rsid w:val="00021C26"/>
    <w:rsid w:val="00035AD3"/>
    <w:rsid w:val="00052E34"/>
    <w:rsid w:val="000B7E75"/>
    <w:rsid w:val="0010114D"/>
    <w:rsid w:val="00114ED7"/>
    <w:rsid w:val="00116258"/>
    <w:rsid w:val="00127652"/>
    <w:rsid w:val="001431E2"/>
    <w:rsid w:val="00150350"/>
    <w:rsid w:val="00155ABB"/>
    <w:rsid w:val="00165A50"/>
    <w:rsid w:val="001768FF"/>
    <w:rsid w:val="00177576"/>
    <w:rsid w:val="001B22C5"/>
    <w:rsid w:val="001C4F82"/>
    <w:rsid w:val="001C7B07"/>
    <w:rsid w:val="001D1151"/>
    <w:rsid w:val="001E4EBF"/>
    <w:rsid w:val="001F0BCA"/>
    <w:rsid w:val="001F7C5D"/>
    <w:rsid w:val="00202CC9"/>
    <w:rsid w:val="00211FA8"/>
    <w:rsid w:val="002334CB"/>
    <w:rsid w:val="00236005"/>
    <w:rsid w:val="00297F0F"/>
    <w:rsid w:val="002E1658"/>
    <w:rsid w:val="002F077F"/>
    <w:rsid w:val="003469C3"/>
    <w:rsid w:val="00352046"/>
    <w:rsid w:val="00365432"/>
    <w:rsid w:val="003768C1"/>
    <w:rsid w:val="003E4521"/>
    <w:rsid w:val="004135DF"/>
    <w:rsid w:val="00423783"/>
    <w:rsid w:val="00466134"/>
    <w:rsid w:val="004707F8"/>
    <w:rsid w:val="00491B7A"/>
    <w:rsid w:val="00496164"/>
    <w:rsid w:val="004B117B"/>
    <w:rsid w:val="004F0B18"/>
    <w:rsid w:val="004F1134"/>
    <w:rsid w:val="00520126"/>
    <w:rsid w:val="005968DF"/>
    <w:rsid w:val="005A7A20"/>
    <w:rsid w:val="005D7E5D"/>
    <w:rsid w:val="00610086"/>
    <w:rsid w:val="006276CF"/>
    <w:rsid w:val="006324FE"/>
    <w:rsid w:val="00635264"/>
    <w:rsid w:val="00636443"/>
    <w:rsid w:val="00640E44"/>
    <w:rsid w:val="006422E2"/>
    <w:rsid w:val="00651D57"/>
    <w:rsid w:val="0065411A"/>
    <w:rsid w:val="00660978"/>
    <w:rsid w:val="00660B1B"/>
    <w:rsid w:val="00672BD7"/>
    <w:rsid w:val="00675A7E"/>
    <w:rsid w:val="00687F03"/>
    <w:rsid w:val="00693B96"/>
    <w:rsid w:val="006A4C72"/>
    <w:rsid w:val="006B3E11"/>
    <w:rsid w:val="006B45A9"/>
    <w:rsid w:val="006D1B3C"/>
    <w:rsid w:val="007143B3"/>
    <w:rsid w:val="007167EA"/>
    <w:rsid w:val="00747FC2"/>
    <w:rsid w:val="00753624"/>
    <w:rsid w:val="007578ED"/>
    <w:rsid w:val="007A43CA"/>
    <w:rsid w:val="00851C62"/>
    <w:rsid w:val="00852FCB"/>
    <w:rsid w:val="0085301A"/>
    <w:rsid w:val="00893FF2"/>
    <w:rsid w:val="008A5FD9"/>
    <w:rsid w:val="008D308A"/>
    <w:rsid w:val="008D610F"/>
    <w:rsid w:val="008E14AD"/>
    <w:rsid w:val="008F1E7B"/>
    <w:rsid w:val="009072B3"/>
    <w:rsid w:val="00917F13"/>
    <w:rsid w:val="00987A57"/>
    <w:rsid w:val="0099164D"/>
    <w:rsid w:val="00997CE4"/>
    <w:rsid w:val="009B59AC"/>
    <w:rsid w:val="009D28BF"/>
    <w:rsid w:val="009F111B"/>
    <w:rsid w:val="00A0138C"/>
    <w:rsid w:val="00A018FD"/>
    <w:rsid w:val="00A439D9"/>
    <w:rsid w:val="00A631CE"/>
    <w:rsid w:val="00A81DDD"/>
    <w:rsid w:val="00AB75E2"/>
    <w:rsid w:val="00AC3A5A"/>
    <w:rsid w:val="00AF5C30"/>
    <w:rsid w:val="00B109DF"/>
    <w:rsid w:val="00B27335"/>
    <w:rsid w:val="00B308A6"/>
    <w:rsid w:val="00B36369"/>
    <w:rsid w:val="00B4655B"/>
    <w:rsid w:val="00B564ED"/>
    <w:rsid w:val="00B81532"/>
    <w:rsid w:val="00BB3CAB"/>
    <w:rsid w:val="00BB772C"/>
    <w:rsid w:val="00C12816"/>
    <w:rsid w:val="00C274DF"/>
    <w:rsid w:val="00C47D85"/>
    <w:rsid w:val="00C70C11"/>
    <w:rsid w:val="00C817DF"/>
    <w:rsid w:val="00CA4544"/>
    <w:rsid w:val="00CC4454"/>
    <w:rsid w:val="00CC4DAB"/>
    <w:rsid w:val="00CD3731"/>
    <w:rsid w:val="00D511EB"/>
    <w:rsid w:val="00D86598"/>
    <w:rsid w:val="00D95FEF"/>
    <w:rsid w:val="00DA63B5"/>
    <w:rsid w:val="00DC0CB7"/>
    <w:rsid w:val="00E43E9A"/>
    <w:rsid w:val="00EB299F"/>
    <w:rsid w:val="00EC07E7"/>
    <w:rsid w:val="00EF11B4"/>
    <w:rsid w:val="00F00498"/>
    <w:rsid w:val="00F05F8A"/>
    <w:rsid w:val="00F131B3"/>
    <w:rsid w:val="00F27A9F"/>
    <w:rsid w:val="00F65509"/>
    <w:rsid w:val="00F662EC"/>
    <w:rsid w:val="00F73C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2800"/>
  <w15:docId w15:val="{FBFE192C-B538-4272-916A-31BF911D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cs="Arial Unicode MS"/>
      <w:color w:val="000000"/>
      <w:sz w:val="18"/>
      <w:szCs w:val="18"/>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Bullet">
    <w:name w:val="Bullet"/>
    <w:pPr>
      <w:numPr>
        <w:numId w:val="4"/>
      </w:numPr>
    </w:p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75A7E"/>
    <w:pPr>
      <w:tabs>
        <w:tab w:val="center" w:pos="4513"/>
        <w:tab w:val="right" w:pos="9026"/>
      </w:tabs>
    </w:pPr>
  </w:style>
  <w:style w:type="character" w:customStyle="1" w:styleId="HeaderChar">
    <w:name w:val="Header Char"/>
    <w:basedOn w:val="DefaultParagraphFont"/>
    <w:link w:val="Header"/>
    <w:uiPriority w:val="99"/>
    <w:rsid w:val="00675A7E"/>
    <w:rPr>
      <w:sz w:val="24"/>
      <w:szCs w:val="24"/>
      <w:lang w:val="fr-FR" w:eastAsia="en-US"/>
    </w:rPr>
  </w:style>
  <w:style w:type="paragraph" w:styleId="Footer">
    <w:name w:val="footer"/>
    <w:basedOn w:val="Normal"/>
    <w:link w:val="FooterChar"/>
    <w:uiPriority w:val="99"/>
    <w:unhideWhenUsed/>
    <w:rsid w:val="00675A7E"/>
    <w:pPr>
      <w:tabs>
        <w:tab w:val="center" w:pos="4513"/>
        <w:tab w:val="right" w:pos="9026"/>
      </w:tabs>
    </w:pPr>
  </w:style>
  <w:style w:type="character" w:customStyle="1" w:styleId="FooterChar">
    <w:name w:val="Footer Char"/>
    <w:basedOn w:val="DefaultParagraphFont"/>
    <w:link w:val="Footer"/>
    <w:uiPriority w:val="99"/>
    <w:rsid w:val="00675A7E"/>
    <w:rPr>
      <w:sz w:val="24"/>
      <w:szCs w:val="24"/>
      <w:lang w:val="fr-FR" w:eastAsia="en-US"/>
    </w:rPr>
  </w:style>
  <w:style w:type="paragraph" w:styleId="Revision">
    <w:name w:val="Revision"/>
    <w:hidden/>
    <w:uiPriority w:val="99"/>
    <w:semiHidden/>
    <w:rsid w:val="004661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None">
    <w:name w:val="None"/>
    <w:rsid w:val="0075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4c1fad-b1a5-49f4-b9c8-e66779c5bf99">
      <UserInfo>
        <DisplayName>Véronique Conan</DisplayName>
        <AccountId>143</AccountId>
        <AccountType/>
      </UserInfo>
      <UserInfo>
        <DisplayName>Annie DAVIS</DisplayName>
        <AccountId>1810</AccountId>
        <AccountType/>
      </UserInfo>
      <UserInfo>
        <DisplayName>Karena VLECK</DisplayName>
        <AccountId>620</AccountId>
        <AccountType/>
      </UserInfo>
    </SharedWithUsers>
    <TaxCatchAll xmlns="d74c1fad-b1a5-49f4-b9c8-e66779c5bf99" xsi:nil="true"/>
    <lcf76f155ced4ddcb4097134ff3c332f xmlns="5400a69e-c114-4e3f-ae81-3e12d6ab9a5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7E69473F7BE4FAA64DEFD59E019A5" ma:contentTypeVersion="18" ma:contentTypeDescription="Create a new document." ma:contentTypeScope="" ma:versionID="206f8a047b4faea7e2b1b3f823e4f16a">
  <xsd:schema xmlns:xsd="http://www.w3.org/2001/XMLSchema" xmlns:xs="http://www.w3.org/2001/XMLSchema" xmlns:p="http://schemas.microsoft.com/office/2006/metadata/properties" xmlns:ns1="http://schemas.microsoft.com/sharepoint/v3" xmlns:ns2="5400a69e-c114-4e3f-ae81-3e12d6ab9a57" xmlns:ns3="d74c1fad-b1a5-49f4-b9c8-e66779c5bf99" targetNamespace="http://schemas.microsoft.com/office/2006/metadata/properties" ma:root="true" ma:fieldsID="b79c6b449013aee4961eab33aa519936" ns1:_="" ns2:_="" ns3:_="">
    <xsd:import namespace="http://schemas.microsoft.com/sharepoint/v3"/>
    <xsd:import namespace="5400a69e-c114-4e3f-ae81-3e12d6ab9a57"/>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0a69e-c114-4e3f-ae81-3e12d6ab9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92f20a-150a-4845-b4a5-6b0ff81f01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f6446b4-7153-4918-8a99-964669344db3}" ma:internalName="TaxCatchAll" ma:showField="CatchAllData" ma:web="d74c1fad-b1a5-49f4-b9c8-e66779c5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43135-C99B-4FC2-93D8-E0E6E33D43C6}">
  <ds:schemaRefs>
    <ds:schemaRef ds:uri="http://schemas.microsoft.com/sharepoint/v3/contenttype/forms"/>
  </ds:schemaRefs>
</ds:datastoreItem>
</file>

<file path=customXml/itemProps2.xml><?xml version="1.0" encoding="utf-8"?>
<ds:datastoreItem xmlns:ds="http://schemas.openxmlformats.org/officeDocument/2006/customXml" ds:itemID="{10B0E660-903F-4A9E-A91F-20B20549B8B3}">
  <ds:schemaRefs>
    <ds:schemaRef ds:uri="http://schemas.microsoft.com/office/2006/metadata/properties"/>
    <ds:schemaRef ds:uri="http://schemas.microsoft.com/office/infopath/2007/PartnerControls"/>
    <ds:schemaRef ds:uri="d74c1fad-b1a5-49f4-b9c8-e66779c5bf99"/>
    <ds:schemaRef ds:uri="5400a69e-c114-4e3f-ae81-3e12d6ab9a57"/>
    <ds:schemaRef ds:uri="http://schemas.microsoft.com/sharepoint/v3"/>
  </ds:schemaRefs>
</ds:datastoreItem>
</file>

<file path=customXml/itemProps3.xml><?xml version="1.0" encoding="utf-8"?>
<ds:datastoreItem xmlns:ds="http://schemas.openxmlformats.org/officeDocument/2006/customXml" ds:itemID="{37D65098-8212-4809-89EB-EA87ED0C0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0a69e-c114-4e3f-ae81-3e12d6ab9a57"/>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3647</Words>
  <Characters>20791</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 VLECK</dc:creator>
  <cp:lastModifiedBy>Chris Magtultol</cp:lastModifiedBy>
  <cp:revision>4</cp:revision>
  <dcterms:created xsi:type="dcterms:W3CDTF">2022-09-21T12:13:00Z</dcterms:created>
  <dcterms:modified xsi:type="dcterms:W3CDTF">2022-09-22T08:20:00Z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2021-09-08T17:28:27Z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6623d4b1-a590-4ffc-9582-a6aaff856a65</vt:lpwstr>
  </property>
  <property fmtid="{D5CDD505-2E9C-101B-9397-08002B2CF9AE}" pid="8" name="MSIP_Label_ec20fc74-407d-41d1-8a7b-d631ecc8d6e1_ContentBits">
    <vt:lpwstr>0</vt:lpwstr>
  </property>
  <property fmtid="{D5CDD505-2E9C-101B-9397-08002B2CF9AE}" pid="9" name="ContentTypeId">
    <vt:lpwstr>0x01010017DA349F264A6D4A9257E3B40C3854E4</vt:lpwstr>
  </property>
  <property fmtid="{D5CDD505-2E9C-101B-9397-08002B2CF9AE}" pid="10" name="MediaServiceImageTags">
    <vt:lpwstr/>
  </property>
</Properties>
</file>