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27"/>
        <w:gridCol w:w="4053"/>
        <w:gridCol w:w="11"/>
        <w:gridCol w:w="5046"/>
      </w:tblGrid>
      <w:tr w:rsidR="00396228" w:rsidRPr="00D1457F" w14:paraId="492CA8DB" w14:textId="77777777" w:rsidTr="009D1A82">
        <w:tc>
          <w:tcPr>
            <w:tcW w:w="392" w:type="dxa"/>
          </w:tcPr>
          <w:p w14:paraId="492CA8D8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D9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Name (First name, surname)</w:t>
            </w:r>
          </w:p>
        </w:tc>
        <w:tc>
          <w:tcPr>
            <w:tcW w:w="5073" w:type="dxa"/>
            <w:gridSpan w:val="2"/>
          </w:tcPr>
          <w:p w14:paraId="492CA8DA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DF" w14:textId="77777777" w:rsidTr="009D1A82">
        <w:tc>
          <w:tcPr>
            <w:tcW w:w="392" w:type="dxa"/>
          </w:tcPr>
          <w:p w14:paraId="492CA8DC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DD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5073" w:type="dxa"/>
            <w:gridSpan w:val="2"/>
          </w:tcPr>
          <w:p w14:paraId="492CA8DE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E3" w14:textId="77777777" w:rsidTr="009D1A82">
        <w:tc>
          <w:tcPr>
            <w:tcW w:w="392" w:type="dxa"/>
          </w:tcPr>
          <w:p w14:paraId="492CA8E0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E1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5073" w:type="dxa"/>
            <w:gridSpan w:val="2"/>
          </w:tcPr>
          <w:p w14:paraId="492CA8E2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E7" w14:textId="77777777" w:rsidTr="009D1A82">
        <w:tc>
          <w:tcPr>
            <w:tcW w:w="392" w:type="dxa"/>
          </w:tcPr>
          <w:p w14:paraId="492CA8E4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E5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Identification (copy passport or national ID document)</w:t>
            </w:r>
          </w:p>
        </w:tc>
        <w:tc>
          <w:tcPr>
            <w:tcW w:w="5073" w:type="dxa"/>
            <w:gridSpan w:val="2"/>
          </w:tcPr>
          <w:p w14:paraId="492CA8E6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EB" w14:textId="77777777" w:rsidTr="009D1A82">
        <w:tc>
          <w:tcPr>
            <w:tcW w:w="392" w:type="dxa"/>
          </w:tcPr>
          <w:p w14:paraId="492CA8E8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E9" w14:textId="77777777" w:rsidR="00396228" w:rsidRPr="00D1457F" w:rsidRDefault="0056325D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="00396228" w:rsidRPr="00D1457F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073" w:type="dxa"/>
            <w:gridSpan w:val="2"/>
          </w:tcPr>
          <w:p w14:paraId="492CA8EA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F1" w14:textId="77777777" w:rsidTr="009D1A82">
        <w:tc>
          <w:tcPr>
            <w:tcW w:w="392" w:type="dxa"/>
          </w:tcPr>
          <w:p w14:paraId="492CA8EC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ED" w14:textId="77777777" w:rsidR="00396228" w:rsidRPr="00D1457F" w:rsidRDefault="00396228" w:rsidP="009D1A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="00B44450" w:rsidRPr="00D1457F">
              <w:rPr>
                <w:rFonts w:ascii="Arial" w:hAnsi="Arial" w:cs="Arial"/>
                <w:b/>
                <w:sz w:val="20"/>
                <w:szCs w:val="20"/>
              </w:rPr>
              <w:t xml:space="preserve">the Applicant's current coach(es) and 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all contacts the Applicant has or has had with officials, coaches, doctors, support persons and other appointees of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RusAF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(and/or previously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ARAF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>) and the period over which such contacts have existed</w:t>
            </w:r>
          </w:p>
          <w:p w14:paraId="492CA8EE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(State in each case the name and nature of the contact as well as period of contact e.g.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Mr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XYZ, Coach, since 2010)</w:t>
            </w:r>
          </w:p>
          <w:p w14:paraId="492CA8EF" w14:textId="77777777" w:rsidR="004E2F8F" w:rsidRPr="00D1457F" w:rsidRDefault="004E2F8F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8F0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F6" w14:textId="77777777" w:rsidTr="009D1A82">
        <w:tc>
          <w:tcPr>
            <w:tcW w:w="392" w:type="dxa"/>
          </w:tcPr>
          <w:p w14:paraId="492CA8F2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F3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Was the Applicant in a national or international Registered Testing Pool </w:t>
            </w:r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>in 2019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20A" w:rsidRPr="00D1457F">
              <w:rPr>
                <w:rFonts w:ascii="Arial" w:hAnsi="Arial" w:cs="Arial"/>
                <w:b/>
                <w:sz w:val="20"/>
                <w:szCs w:val="20"/>
              </w:rPr>
              <w:t xml:space="preserve">and in 2020 to date 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>and, if so, which one(s), since when and to whom did the Applicant send his/her whereabouts information during the relevant period?</w:t>
            </w:r>
          </w:p>
          <w:p w14:paraId="492CA8F4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8F5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8FB" w14:textId="77777777" w:rsidTr="009D1A82">
        <w:tc>
          <w:tcPr>
            <w:tcW w:w="392" w:type="dxa"/>
          </w:tcPr>
          <w:p w14:paraId="492CA8F7" w14:textId="77777777" w:rsidR="00396228" w:rsidRPr="00D1457F" w:rsidRDefault="0040696C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F8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How many samples (urine, blood and/or Athlete Biological Passport samples) have been collected from the Applicant during </w:t>
            </w:r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>the period since he/she was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in a Registered Testing Pool (as described in 7 above)?</w:t>
            </w:r>
          </w:p>
          <w:p w14:paraId="492CA8F9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8FA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900" w14:textId="77777777" w:rsidTr="009D1A82">
        <w:tc>
          <w:tcPr>
            <w:tcW w:w="392" w:type="dxa"/>
          </w:tcPr>
          <w:p w14:paraId="492CA8FC" w14:textId="77777777" w:rsidR="00396228" w:rsidRPr="00D1457F" w:rsidRDefault="0041120A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8FD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Were there any times during </w:t>
            </w:r>
            <w:r w:rsidR="00B44450" w:rsidRPr="00D1457F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41120A" w:rsidRPr="00D1457F">
              <w:rPr>
                <w:rFonts w:ascii="Arial" w:hAnsi="Arial" w:cs="Arial"/>
                <w:b/>
                <w:sz w:val="20"/>
                <w:szCs w:val="20"/>
              </w:rPr>
              <w:t xml:space="preserve"> or 2020 to date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when the Applicant has not been subjec</w:t>
            </w:r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 xml:space="preserve">t to testing by World Athletics, </w:t>
            </w:r>
            <w:proofErr w:type="spellStart"/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>RUSADA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or other WADA-recognized national or international authority?</w:t>
            </w:r>
          </w:p>
          <w:p w14:paraId="492CA8FE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8FF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905" w14:textId="77777777" w:rsidTr="009D1A82">
        <w:tc>
          <w:tcPr>
            <w:tcW w:w="392" w:type="dxa"/>
          </w:tcPr>
          <w:p w14:paraId="492CA901" w14:textId="77777777" w:rsidR="00396228" w:rsidRPr="00D1457F" w:rsidRDefault="0041120A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903" w14:textId="76DA27DC" w:rsidR="00E81836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State whether the Applica</w:t>
            </w:r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>nt was outside of Russia in 2019</w:t>
            </w:r>
            <w:r w:rsidR="0041120A" w:rsidRPr="00D1457F">
              <w:rPr>
                <w:rFonts w:ascii="Arial" w:hAnsi="Arial" w:cs="Arial"/>
                <w:b/>
                <w:sz w:val="20"/>
                <w:szCs w:val="20"/>
              </w:rPr>
              <w:t xml:space="preserve"> or 2020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, where and when (please provide specific dates), and whether he or she was there in an individual capacity or was under the control or supervision of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RusAF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or another Russian organization</w:t>
            </w:r>
            <w:r w:rsidR="00D145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2"/>
          </w:tcPr>
          <w:p w14:paraId="492CA904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228" w:rsidRPr="00D1457F" w14:paraId="492CA90A" w14:textId="77777777" w:rsidTr="009D1A82">
        <w:tc>
          <w:tcPr>
            <w:tcW w:w="392" w:type="dxa"/>
          </w:tcPr>
          <w:p w14:paraId="492CA906" w14:textId="77777777" w:rsidR="00396228" w:rsidRPr="00D1457F" w:rsidRDefault="0041120A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907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Has the Applicant submitted a p</w:t>
            </w:r>
            <w:r w:rsidR="0040696C" w:rsidRPr="00D1457F">
              <w:rPr>
                <w:rFonts w:ascii="Arial" w:hAnsi="Arial" w:cs="Arial"/>
                <w:b/>
                <w:sz w:val="20"/>
                <w:szCs w:val="20"/>
              </w:rPr>
              <w:t xml:space="preserve">revious application to World Athletics 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under </w:t>
            </w:r>
            <w:r w:rsidR="00862C61" w:rsidRPr="00D1457F">
              <w:rPr>
                <w:rFonts w:ascii="Arial" w:hAnsi="Arial" w:cs="Arial"/>
                <w:b/>
                <w:sz w:val="20"/>
                <w:szCs w:val="20"/>
              </w:rPr>
              <w:t xml:space="preserve">the previous IAAF </w:t>
            </w:r>
            <w:r w:rsidRPr="00D1457F">
              <w:rPr>
                <w:rFonts w:ascii="Arial" w:hAnsi="Arial" w:cs="Arial"/>
                <w:b/>
                <w:sz w:val="20"/>
                <w:szCs w:val="20"/>
              </w:rPr>
              <w:t>Rule 22.1A(b) and, if so, when (date)?</w:t>
            </w:r>
          </w:p>
          <w:p w14:paraId="492CA908" w14:textId="77777777" w:rsidR="00396228" w:rsidRPr="00D1457F" w:rsidRDefault="00396228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909" w14:textId="77777777" w:rsidR="00396228" w:rsidRPr="00D1457F" w:rsidRDefault="00396228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96C" w:rsidRPr="00D1457F" w14:paraId="492CA910" w14:textId="77777777" w:rsidTr="00B44450">
        <w:trPr>
          <w:trHeight w:val="720"/>
        </w:trPr>
        <w:tc>
          <w:tcPr>
            <w:tcW w:w="392" w:type="dxa"/>
          </w:tcPr>
          <w:p w14:paraId="492CA90B" w14:textId="77777777" w:rsidR="0040696C" w:rsidRPr="00D1457F" w:rsidRDefault="0041120A" w:rsidP="00CE2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90C" w14:textId="77777777" w:rsidR="0040696C" w:rsidRPr="00D1457F" w:rsidRDefault="0040696C" w:rsidP="00CE2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Confirmation that the application is accompanied by a letter of endorsement from each of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RusAF</w:t>
            </w:r>
            <w:proofErr w:type="spellEnd"/>
            <w:r w:rsidRPr="00D1457F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1457F">
              <w:rPr>
                <w:rFonts w:ascii="Arial" w:hAnsi="Arial" w:cs="Arial"/>
                <w:b/>
                <w:sz w:val="20"/>
                <w:szCs w:val="20"/>
              </w:rPr>
              <w:t>RUSADA</w:t>
            </w:r>
            <w:proofErr w:type="spellEnd"/>
          </w:p>
          <w:p w14:paraId="492CA90D" w14:textId="77777777" w:rsidR="0040696C" w:rsidRPr="00D1457F" w:rsidRDefault="0040696C" w:rsidP="00CE2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14:paraId="492CA90E" w14:textId="77777777" w:rsidR="0040696C" w:rsidRPr="00D1457F" w:rsidRDefault="0040696C" w:rsidP="00CE27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CA90F" w14:textId="77777777" w:rsidR="0040696C" w:rsidRPr="00D1457F" w:rsidRDefault="0040696C" w:rsidP="00CE27D8">
            <w:pPr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2CA922" wp14:editId="492CA92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-12700</wp:posOffset>
                      </wp:positionV>
                      <wp:extent cx="511810" cy="257175"/>
                      <wp:effectExtent l="0" t="0" r="2159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A936" w14:textId="77777777" w:rsidR="0040696C" w:rsidRDefault="0040696C" w:rsidP="00905B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CA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3pt;margin-top:-1pt;width:40.3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">
                      <v:textbox>
                        <w:txbxContent>
                          <w:p w14:paraId="492CA936" w14:textId="77777777" w:rsidR="0040696C" w:rsidRDefault="0040696C" w:rsidP="00905B98"/>
                        </w:txbxContent>
                      </v:textbox>
                    </v:shape>
                  </w:pict>
                </mc:Fallback>
              </mc:AlternateContent>
            </w:r>
            <w:r w:rsidRPr="00D1457F">
              <w:rPr>
                <w:rFonts w:ascii="Arial" w:hAnsi="Arial" w:cs="Arial"/>
                <w:sz w:val="20"/>
                <w:szCs w:val="20"/>
              </w:rPr>
              <w:t>Tick the box:</w:t>
            </w:r>
            <w:r w:rsidRPr="00D1457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E2F8F" w:rsidRPr="00D1457F" w14:paraId="492CA918" w14:textId="77777777" w:rsidTr="004E2F8F">
        <w:trPr>
          <w:trHeight w:val="561"/>
        </w:trPr>
        <w:tc>
          <w:tcPr>
            <w:tcW w:w="419" w:type="dxa"/>
            <w:gridSpan w:val="2"/>
          </w:tcPr>
          <w:p w14:paraId="492CA911" w14:textId="77777777" w:rsidR="004E2F8F" w:rsidRPr="00D1457F" w:rsidRDefault="0041120A" w:rsidP="00DF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095" w:type="dxa"/>
            <w:gridSpan w:val="2"/>
            <w:shd w:val="clear" w:color="auto" w:fill="F2F2F2" w:themeFill="background1" w:themeFillShade="F2"/>
          </w:tcPr>
          <w:p w14:paraId="492CA912" w14:textId="77777777" w:rsidR="004E2F8F" w:rsidRPr="00D1457F" w:rsidRDefault="004E2F8F" w:rsidP="00DF0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Confirmation that the application fee has been paid</w:t>
            </w:r>
            <w:r w:rsidR="00FE724D" w:rsidRPr="00D145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724D" w:rsidRPr="00D145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if one is required (See 2020 Guidance Note paragraph 6)</w:t>
            </w:r>
          </w:p>
          <w:p w14:paraId="492CA913" w14:textId="77777777" w:rsidR="004E2F8F" w:rsidRPr="00D1457F" w:rsidRDefault="004E2F8F" w:rsidP="00DF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CA914" w14:textId="77777777" w:rsidR="004E2F8F" w:rsidRPr="00D1457F" w:rsidRDefault="004E2F8F" w:rsidP="00DF0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CA915" w14:textId="77777777" w:rsidR="004E2F8F" w:rsidRPr="00D1457F" w:rsidRDefault="004E2F8F" w:rsidP="00DF0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</w:tcPr>
          <w:p w14:paraId="492CA916" w14:textId="77777777" w:rsidR="004E2F8F" w:rsidRPr="00D1457F" w:rsidRDefault="004E2F8F" w:rsidP="00DF0816">
            <w:pPr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CA924" wp14:editId="492CA925">
                      <wp:simplePos x="0" y="0"/>
                      <wp:positionH relativeFrom="column">
                        <wp:posOffset>820090</wp:posOffset>
                      </wp:positionH>
                      <wp:positionV relativeFrom="paragraph">
                        <wp:posOffset>107722</wp:posOffset>
                      </wp:positionV>
                      <wp:extent cx="511810" cy="226466"/>
                      <wp:effectExtent l="0" t="0" r="2159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11810" cy="226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A937" w14:textId="77777777" w:rsidR="004E2F8F" w:rsidRDefault="004E2F8F" w:rsidP="004E2F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CA924" id="_x0000_s1027" type="#_x0000_t202" style="position:absolute;margin-left:64.55pt;margin-top:8.5pt;width:40.3pt;height:17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">
                      <v:textbox>
                        <w:txbxContent>
                          <w:p w14:paraId="492CA937" w14:textId="77777777" w:rsidR="004E2F8F" w:rsidRDefault="004E2F8F" w:rsidP="004E2F8F"/>
                        </w:txbxContent>
                      </v:textbox>
                    </v:shape>
                  </w:pict>
                </mc:Fallback>
              </mc:AlternateContent>
            </w:r>
          </w:p>
          <w:p w14:paraId="492CA917" w14:textId="77777777" w:rsidR="004E2F8F" w:rsidRPr="00D1457F" w:rsidRDefault="004E2F8F" w:rsidP="00DF0816">
            <w:pPr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sz w:val="20"/>
                <w:szCs w:val="20"/>
              </w:rPr>
              <w:t>Tick the box:</w:t>
            </w:r>
            <w:r w:rsidRPr="00D1457F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0696C" w:rsidRPr="00D1457F" w14:paraId="492CA920" w14:textId="77777777" w:rsidTr="00B44450">
        <w:trPr>
          <w:trHeight w:val="1519"/>
        </w:trPr>
        <w:tc>
          <w:tcPr>
            <w:tcW w:w="392" w:type="dxa"/>
          </w:tcPr>
          <w:p w14:paraId="492CA919" w14:textId="77777777" w:rsidR="0040696C" w:rsidRPr="00D1457F" w:rsidRDefault="0041120A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14:paraId="492CA91A" w14:textId="77777777" w:rsidR="0040696C" w:rsidRPr="00D1457F" w:rsidRDefault="0040696C" w:rsidP="009D1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457F">
              <w:rPr>
                <w:rFonts w:ascii="Arial" w:hAnsi="Arial" w:cs="Arial"/>
                <w:b/>
                <w:sz w:val="20"/>
                <w:szCs w:val="20"/>
              </w:rPr>
              <w:t>Declaration and Signature</w:t>
            </w:r>
          </w:p>
        </w:tc>
        <w:tc>
          <w:tcPr>
            <w:tcW w:w="5073" w:type="dxa"/>
            <w:gridSpan w:val="2"/>
          </w:tcPr>
          <w:p w14:paraId="492CA91B" w14:textId="77777777" w:rsidR="0040696C" w:rsidRPr="00D1457F" w:rsidRDefault="0040696C" w:rsidP="00396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sz w:val="20"/>
                <w:szCs w:val="20"/>
              </w:rPr>
              <w:t>I affirm that the contents of this Application (and any accompanying documents) are true and that no facts have been omitted that a reasonable person would consider relevant</w:t>
            </w:r>
          </w:p>
          <w:p w14:paraId="492CA91C" w14:textId="77777777" w:rsidR="0056325D" w:rsidRPr="00D1457F" w:rsidRDefault="0056325D" w:rsidP="00396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92CA91D" w14:textId="77777777" w:rsidR="0040696C" w:rsidRPr="00D1457F" w:rsidRDefault="0040696C" w:rsidP="00396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sz w:val="20"/>
                <w:szCs w:val="20"/>
              </w:rPr>
              <w:t>_______________________________ (signature)</w:t>
            </w:r>
          </w:p>
          <w:p w14:paraId="492CA91E" w14:textId="77777777" w:rsidR="0040696C" w:rsidRPr="00D1457F" w:rsidRDefault="0040696C" w:rsidP="009D1A82">
            <w:pPr>
              <w:rPr>
                <w:rFonts w:ascii="Arial" w:hAnsi="Arial" w:cs="Arial"/>
                <w:sz w:val="20"/>
                <w:szCs w:val="20"/>
              </w:rPr>
            </w:pPr>
            <w:r w:rsidRPr="00D1457F">
              <w:rPr>
                <w:rFonts w:ascii="Arial" w:hAnsi="Arial" w:cs="Arial"/>
                <w:sz w:val="20"/>
                <w:szCs w:val="20"/>
              </w:rPr>
              <w:t>_______________________________ (date)</w:t>
            </w:r>
          </w:p>
          <w:p w14:paraId="492CA91F" w14:textId="77777777" w:rsidR="0056325D" w:rsidRPr="00D1457F" w:rsidRDefault="0056325D" w:rsidP="009D1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56EF5" w14:textId="77777777" w:rsidR="007522B3" w:rsidRDefault="007522B3" w:rsidP="007522B3"/>
    <w:p w14:paraId="2E7DD580" w14:textId="74E601FF" w:rsidR="008B7A51" w:rsidRPr="00D1457F" w:rsidRDefault="008B7A51" w:rsidP="00CF3CB4">
      <w:pPr>
        <w:jc w:val="center"/>
        <w:rPr>
          <w:rFonts w:ascii="Arial" w:hAnsi="Arial" w:cs="Arial"/>
          <w:sz w:val="20"/>
          <w:szCs w:val="20"/>
        </w:rPr>
      </w:pPr>
      <w:r w:rsidRPr="00D1457F">
        <w:rPr>
          <w:rFonts w:ascii="Arial" w:hAnsi="Arial" w:cs="Arial"/>
          <w:sz w:val="20"/>
          <w:szCs w:val="20"/>
        </w:rPr>
        <w:t>Please submit your application to:</w:t>
      </w:r>
      <w:r w:rsidR="007522B3" w:rsidRPr="00D1457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522B3" w:rsidRPr="00D1457F">
          <w:rPr>
            <w:rStyle w:val="Hyperlink"/>
            <w:rFonts w:ascii="Arial" w:hAnsi="Arial" w:cs="Arial"/>
            <w:sz w:val="20"/>
            <w:szCs w:val="20"/>
          </w:rPr>
          <w:t>applications.neutralathletes@worldathletics.org</w:t>
        </w:r>
      </w:hyperlink>
    </w:p>
    <w:p w14:paraId="492CA921" w14:textId="77777777" w:rsidR="00396228" w:rsidRPr="00CF3CB4" w:rsidRDefault="00396228" w:rsidP="00CF3CB4">
      <w:pPr>
        <w:jc w:val="center"/>
        <w:rPr>
          <w:rFonts w:ascii="World Athletics Regular" w:hAnsi="World Athletics Regular"/>
        </w:rPr>
      </w:pPr>
    </w:p>
    <w:sectPr w:rsidR="00396228" w:rsidRPr="00CF3C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A928" w14:textId="77777777" w:rsidR="00BB5D3D" w:rsidRDefault="00BB5D3D" w:rsidP="00270BFD">
      <w:pPr>
        <w:spacing w:after="0" w:line="240" w:lineRule="auto"/>
      </w:pPr>
      <w:r>
        <w:separator/>
      </w:r>
    </w:p>
  </w:endnote>
  <w:endnote w:type="continuationSeparator" w:id="0">
    <w:p w14:paraId="492CA929" w14:textId="77777777" w:rsidR="00BB5D3D" w:rsidRDefault="00BB5D3D" w:rsidP="002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ld Athletics Regular"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A926" w14:textId="77777777" w:rsidR="00BB5D3D" w:rsidRDefault="00BB5D3D" w:rsidP="00270BFD">
      <w:pPr>
        <w:spacing w:after="0" w:line="240" w:lineRule="auto"/>
      </w:pPr>
      <w:r>
        <w:separator/>
      </w:r>
    </w:p>
  </w:footnote>
  <w:footnote w:type="continuationSeparator" w:id="0">
    <w:p w14:paraId="492CA927" w14:textId="77777777" w:rsidR="00BB5D3D" w:rsidRDefault="00BB5D3D" w:rsidP="0027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A92B" w14:textId="77777777" w:rsidR="00396228" w:rsidRPr="00D1457F" w:rsidRDefault="00396228" w:rsidP="00396228">
    <w:pPr>
      <w:pStyle w:val="Header"/>
      <w:jc w:val="center"/>
      <w:rPr>
        <w:rFonts w:ascii="Arial" w:hAnsi="Arial" w:cs="Arial"/>
        <w:b/>
        <w:sz w:val="18"/>
        <w:szCs w:val="18"/>
      </w:rPr>
    </w:pPr>
    <w:r w:rsidRPr="00D1457F">
      <w:rPr>
        <w:rFonts w:ascii="Arial" w:hAnsi="Arial" w:cs="Arial"/>
        <w:b/>
        <w:sz w:val="18"/>
        <w:szCs w:val="18"/>
      </w:rPr>
      <w:t xml:space="preserve">Application pursuant to </w:t>
    </w:r>
    <w:r w:rsidR="00862C61" w:rsidRPr="00D1457F">
      <w:rPr>
        <w:rFonts w:ascii="Arial" w:hAnsi="Arial" w:cs="Arial"/>
        <w:b/>
        <w:sz w:val="18"/>
        <w:szCs w:val="18"/>
      </w:rPr>
      <w:t>Rule 3.2 of the Eligibility Rules</w:t>
    </w:r>
  </w:p>
  <w:p w14:paraId="492CA92C" w14:textId="77777777" w:rsidR="00396228" w:rsidRPr="00D1457F" w:rsidRDefault="00396228" w:rsidP="00396228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492CA92D" w14:textId="77777777" w:rsidR="00396228" w:rsidRPr="00D1457F" w:rsidRDefault="00396228" w:rsidP="00396228">
    <w:pPr>
      <w:pStyle w:val="Header"/>
      <w:jc w:val="center"/>
      <w:rPr>
        <w:rFonts w:ascii="Arial" w:hAnsi="Arial" w:cs="Arial"/>
        <w:b/>
        <w:sz w:val="18"/>
        <w:szCs w:val="18"/>
      </w:rPr>
    </w:pPr>
    <w:r w:rsidRPr="00D1457F">
      <w:rPr>
        <w:rFonts w:ascii="Arial" w:hAnsi="Arial" w:cs="Arial"/>
        <w:b/>
        <w:sz w:val="18"/>
        <w:szCs w:val="18"/>
      </w:rPr>
      <w:t>Athlete seeking eligibility to compete in an International Competition as a Neutral Athlete</w:t>
    </w:r>
  </w:p>
  <w:p w14:paraId="492CA92E" w14:textId="77777777" w:rsidR="00396228" w:rsidRPr="00D1457F" w:rsidRDefault="00396228" w:rsidP="00396228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492CA92F" w14:textId="77777777" w:rsidR="00396228" w:rsidRPr="00D1457F" w:rsidRDefault="00396228" w:rsidP="00396228">
    <w:pPr>
      <w:pStyle w:val="Header"/>
      <w:jc w:val="center"/>
      <w:rPr>
        <w:rFonts w:ascii="Arial" w:hAnsi="Arial" w:cs="Arial"/>
        <w:b/>
        <w:sz w:val="18"/>
        <w:szCs w:val="18"/>
      </w:rPr>
    </w:pPr>
    <w:r w:rsidRPr="00D1457F">
      <w:rPr>
        <w:rFonts w:ascii="Arial" w:hAnsi="Arial" w:cs="Arial"/>
        <w:b/>
        <w:sz w:val="18"/>
        <w:szCs w:val="18"/>
      </w:rPr>
      <w:t>[Specify Name of Competition</w:t>
    </w:r>
    <w:r w:rsidR="0040696C" w:rsidRPr="00D1457F">
      <w:rPr>
        <w:rFonts w:ascii="Arial" w:hAnsi="Arial" w:cs="Arial"/>
        <w:b/>
        <w:sz w:val="18"/>
        <w:szCs w:val="18"/>
      </w:rPr>
      <w:t>(s)</w:t>
    </w:r>
    <w:r w:rsidRPr="00D1457F">
      <w:rPr>
        <w:rFonts w:ascii="Arial" w:hAnsi="Arial" w:cs="Arial"/>
        <w:b/>
        <w:sz w:val="18"/>
        <w:szCs w:val="18"/>
      </w:rPr>
      <w:t>]</w:t>
    </w:r>
  </w:p>
  <w:p w14:paraId="492CA930" w14:textId="77777777" w:rsidR="00396228" w:rsidRPr="00D1457F" w:rsidRDefault="00396228">
    <w:pPr>
      <w:pStyle w:val="Header"/>
      <w:rPr>
        <w:rFonts w:ascii="Arial" w:hAnsi="Arial" w:cs="Arial"/>
        <w:sz w:val="18"/>
        <w:szCs w:val="18"/>
      </w:rPr>
    </w:pPr>
  </w:p>
  <w:p w14:paraId="492CA931" w14:textId="77777777" w:rsidR="00270BFD" w:rsidRPr="008B7A51" w:rsidRDefault="00270BFD">
    <w:pPr>
      <w:pStyle w:val="Header"/>
      <w:rPr>
        <w:rFonts w:ascii="World Athletics Regular" w:hAnsi="World Athletics Regula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58"/>
    <w:multiLevelType w:val="hybridMultilevel"/>
    <w:tmpl w:val="37681572"/>
    <w:lvl w:ilvl="0" w:tplc="FE2682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CB2"/>
    <w:rsid w:val="0010641E"/>
    <w:rsid w:val="00270BFD"/>
    <w:rsid w:val="00396228"/>
    <w:rsid w:val="003E0AA4"/>
    <w:rsid w:val="0040696C"/>
    <w:rsid w:val="0041120A"/>
    <w:rsid w:val="004E2F8F"/>
    <w:rsid w:val="0056325D"/>
    <w:rsid w:val="007522B3"/>
    <w:rsid w:val="00862C61"/>
    <w:rsid w:val="008B7A51"/>
    <w:rsid w:val="009A2403"/>
    <w:rsid w:val="00B44450"/>
    <w:rsid w:val="00B67274"/>
    <w:rsid w:val="00BB5D3D"/>
    <w:rsid w:val="00BF2CF2"/>
    <w:rsid w:val="00C83FEA"/>
    <w:rsid w:val="00CF3CB4"/>
    <w:rsid w:val="00D1457F"/>
    <w:rsid w:val="00E81836"/>
    <w:rsid w:val="00FA4CB2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2CA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table" w:styleId="TableGrid">
    <w:name w:val="Table Grid"/>
    <w:basedOn w:val="TableNormal"/>
    <w:uiPriority w:val="59"/>
    <w:rsid w:val="0039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ications.neutralathletes@worl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A349F264A6D4A9257E3B40C3854E4" ma:contentTypeVersion="12" ma:contentTypeDescription="Create a new document." ma:contentTypeScope="" ma:versionID="b10ca5c16a43d78fa05755334030b84f">
  <xsd:schema xmlns:xsd="http://www.w3.org/2001/XMLSchema" xmlns:xs="http://www.w3.org/2001/XMLSchema" xmlns:p="http://schemas.microsoft.com/office/2006/metadata/properties" xmlns:ns2="f93828d4-8ba9-45d0-9f10-6ebe2ac64f60" xmlns:ns3="d74c1fad-b1a5-49f4-b9c8-e66779c5bf99" targetNamespace="http://schemas.microsoft.com/office/2006/metadata/properties" ma:root="true" ma:fieldsID="d094630943eba718ebdfe8a98ef9e5a8" ns2:_="" ns3:_="">
    <xsd:import namespace="f93828d4-8ba9-45d0-9f10-6ebe2ac64f60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28d4-8ba9-45d0-9f10-6ebe2ac6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814F1-1D2A-4CA8-AFE5-C35C8378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828d4-8ba9-45d0-9f10-6ebe2ac64f60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C89E8-A647-44F2-BBB8-117BCE374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64BDA-D222-4CC4-A63F-289E1CE6C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2020-04-24T08:36:00Z</dcterms:created>
  <dcterms:modified xsi:type="dcterms:W3CDTF">2020-04-24T08:47:00Z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0x01010017DA349F264A6D4A9257E3B40C3854E4</vt:lpwstr>
  </property>
  <property fmtid="{D5CDD505-2E9C-101B-9397-08002B2CF9AE}" pid="3" name="MSIP_Label_ec20fc74-407d-41d1-8a7b-d631ecc8d6e1_Enabled">
    <vt:lpwstr>True</vt:lpwstr>
  </property>
  <property fmtid="{D5CDD505-2E9C-101B-9397-08002B2CF9AE}" pid="4" name="MSIP_Label_ec20fc74-407d-41d1-8a7b-d631ecc8d6e1_SiteId">
    <vt:lpwstr>5066740a-7594-4ab2-a210-5c9a8002fcf4</vt:lpwstr>
  </property>
  <property fmtid="{D5CDD505-2E9C-101B-9397-08002B2CF9AE}" pid="5" name="MSIP_Label_ec20fc74-407d-41d1-8a7b-d631ecc8d6e1_Owner">
    <vt:lpwstr>vijay.parbat@worldathletics.org</vt:lpwstr>
  </property>
  <property fmtid="{D5CDD505-2E9C-101B-9397-08002B2CF9AE}" pid="6" name="MSIP_Label_ec20fc74-407d-41d1-8a7b-d631ecc8d6e1_SetDate">
    <vt:lpwstr>2020-04-24T08:41:59.9022416Z</vt:lpwstr>
  </property>
  <property fmtid="{D5CDD505-2E9C-101B-9397-08002B2CF9AE}" pid="7" name="MSIP_Label_ec20fc74-407d-41d1-8a7b-d631ecc8d6e1_Name">
    <vt:lpwstr>IAAF-Public</vt:lpwstr>
  </property>
  <property fmtid="{D5CDD505-2E9C-101B-9397-08002B2CF9AE}" pid="8" name="MSIP_Label_ec20fc74-407d-41d1-8a7b-d631ecc8d6e1_Application">
    <vt:lpwstr>Microsoft Azure Information Protection</vt:lpwstr>
  </property>
  <property fmtid="{D5CDD505-2E9C-101B-9397-08002B2CF9AE}" pid="9" name="MSIP_Label_ec20fc74-407d-41d1-8a7b-d631ecc8d6e1_ActionId">
    <vt:lpwstr>9d968b11-8d32-4f45-a12b-33224a4baa4e</vt:lpwstr>
  </property>
  <property fmtid="{D5CDD505-2E9C-101B-9397-08002B2CF9AE}" pid="10" name="MSIP_Label_ec20fc74-407d-41d1-8a7b-d631ecc8d6e1_Extended_MSFT_Method">
    <vt:lpwstr>Automatic</vt:lpwstr>
  </property>
  <property fmtid="{D5CDD505-2E9C-101B-9397-08002B2CF9AE}" pid="11" name="Sensitivity">
    <vt:lpwstr>IAAF-Public</vt:lpwstr>
  </property>
</Properties>
</file>